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273" w:rsidRPr="00A13B0F" w:rsidRDefault="007E1273" w:rsidP="007E1273">
      <w:pPr>
        <w:jc w:val="both"/>
        <w:rPr>
          <w:rFonts w:ascii="Cooper BlkHd BT" w:hAnsi="Cooper BlkHd BT"/>
          <w:noProof/>
          <w:spacing w:val="120"/>
          <w:lang w:val="ro-RO"/>
        </w:rPr>
      </w:pPr>
      <w:r w:rsidRPr="00A13B0F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4572000" cy="1143000"/>
                <wp:effectExtent l="12700" t="5080" r="6350" b="13970"/>
                <wp:wrapNone/>
                <wp:docPr id="1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143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273" w:rsidRPr="005E2F9C" w:rsidRDefault="007E1273" w:rsidP="007E1273">
                            <w:pPr>
                              <w:jc w:val="center"/>
                              <w:rPr>
                                <w:rFonts w:ascii="Swis721 Blk BT" w:hAnsi="Swis721 Blk BT"/>
                              </w:rPr>
                            </w:pPr>
                            <w:r w:rsidRPr="005E2F9C">
                              <w:rPr>
                                <w:rFonts w:ascii="Swis721 Blk BT" w:hAnsi="Swis721 Blk BT"/>
                                <w:spacing w:val="120"/>
                              </w:rPr>
                              <w:t>JUDETUL  BRASOV</w:t>
                            </w:r>
                          </w:p>
                          <w:p w:rsidR="007E1273" w:rsidRPr="005E2F9C" w:rsidRDefault="007E1273" w:rsidP="007E1273">
                            <w:pPr>
                              <w:jc w:val="center"/>
                              <w:rPr>
                                <w:rFonts w:ascii="Eras Demi ITC" w:hAnsi="Eras Demi ITC"/>
                              </w:rPr>
                            </w:pPr>
                          </w:p>
                          <w:p w:rsidR="007E1273" w:rsidRPr="005E2F9C" w:rsidRDefault="007E1273" w:rsidP="007E1273">
                            <w:pPr>
                              <w:jc w:val="center"/>
                              <w:rPr>
                                <w:rFonts w:ascii="Swis721 Blk BT" w:hAnsi="Swis721 Blk BT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5E2F9C">
                              <w:rPr>
                                <w:rFonts w:ascii="Swis721 Blk BT" w:hAnsi="Swis721 Blk BT"/>
                                <w:color w:val="0000FF"/>
                                <w:sz w:val="18"/>
                                <w:szCs w:val="18"/>
                              </w:rPr>
                              <w:t xml:space="preserve">UNITATEA   ADMINISTRATIV  TERITORIALA  </w:t>
                            </w:r>
                          </w:p>
                          <w:p w:rsidR="007E1273" w:rsidRDefault="007E1273" w:rsidP="007E1273">
                            <w:pPr>
                              <w:jc w:val="center"/>
                              <w:rPr>
                                <w:rFonts w:ascii="Cooper BlkHd BT" w:hAnsi="Cooper BlkHd BT"/>
                                <w:sz w:val="12"/>
                                <w:szCs w:val="12"/>
                              </w:rPr>
                            </w:pPr>
                          </w:p>
                          <w:p w:rsidR="007E1273" w:rsidRDefault="007E1273" w:rsidP="007E1273">
                            <w:pPr>
                              <w:jc w:val="center"/>
                              <w:rPr>
                                <w:rFonts w:ascii="Cooper BlkHd BT" w:hAnsi="Cooper BlkHd BT"/>
                                <w:sz w:val="12"/>
                                <w:szCs w:val="12"/>
                              </w:rPr>
                            </w:pPr>
                          </w:p>
                          <w:p w:rsidR="007E1273" w:rsidRPr="00D61B01" w:rsidRDefault="007E1273" w:rsidP="007E1273">
                            <w:pPr>
                              <w:jc w:val="center"/>
                              <w:rPr>
                                <w:rFonts w:ascii="Arhaic Romanesc" w:hAnsi="Arhaic Romanesc"/>
                                <w:b/>
                                <w:color w:val="0000FF"/>
                                <w:spacing w:val="70"/>
                                <w:sz w:val="28"/>
                                <w:szCs w:val="28"/>
                              </w:rPr>
                            </w:pPr>
                            <w:r w:rsidRPr="00D61B01">
                              <w:rPr>
                                <w:rFonts w:ascii="Arhaic Romanesc" w:hAnsi="Arhaic Romanesc"/>
                                <w:b/>
                                <w:color w:val="0000FF"/>
                                <w:spacing w:val="70"/>
                                <w:sz w:val="28"/>
                                <w:szCs w:val="28"/>
                              </w:rPr>
                              <w:t>MUNICIPIUL   CODLEA</w:t>
                            </w:r>
                          </w:p>
                          <w:p w:rsidR="007E1273" w:rsidRDefault="007E1273" w:rsidP="007E1273">
                            <w:pPr>
                              <w:rPr>
                                <w:rFonts w:ascii="Cooper BlkHd BT" w:hAnsi="Cooper BlkHd B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</w:p>
                          <w:p w:rsidR="007E1273" w:rsidRDefault="007E1273" w:rsidP="007E1273">
                            <w:pPr>
                              <w:jc w:val="center"/>
                              <w:rPr>
                                <w:rFonts w:ascii="Last Uniform" w:hAnsi="Last Uniform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1" o:spid="_x0000_s1026" type="#_x0000_t202" style="position:absolute;left:0;text-align:left;margin-left:63pt;margin-top:0;width:5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" strokecolor="white" strokeweight="0">
                <v:fill opacity="0"/>
                <v:textbox>
                  <w:txbxContent>
                    <w:p w:rsidR="007E1273" w:rsidRPr="005E2F9C" w:rsidRDefault="007E1273" w:rsidP="007E1273">
                      <w:pPr>
                        <w:jc w:val="center"/>
                        <w:rPr>
                          <w:rFonts w:ascii="Swis721 Blk BT" w:hAnsi="Swis721 Blk BT"/>
                        </w:rPr>
                      </w:pPr>
                      <w:r w:rsidRPr="005E2F9C">
                        <w:rPr>
                          <w:rFonts w:ascii="Swis721 Blk BT" w:hAnsi="Swis721 Blk BT"/>
                          <w:spacing w:val="120"/>
                        </w:rPr>
                        <w:t>JUDETUL  BRASOV</w:t>
                      </w:r>
                    </w:p>
                    <w:p w:rsidR="007E1273" w:rsidRPr="005E2F9C" w:rsidRDefault="007E1273" w:rsidP="007E1273">
                      <w:pPr>
                        <w:jc w:val="center"/>
                        <w:rPr>
                          <w:rFonts w:ascii="Eras Demi ITC" w:hAnsi="Eras Demi ITC"/>
                        </w:rPr>
                      </w:pPr>
                    </w:p>
                    <w:p w:rsidR="007E1273" w:rsidRPr="005E2F9C" w:rsidRDefault="007E1273" w:rsidP="007E1273">
                      <w:pPr>
                        <w:jc w:val="center"/>
                        <w:rPr>
                          <w:rFonts w:ascii="Swis721 Blk BT" w:hAnsi="Swis721 Blk BT"/>
                          <w:color w:val="0000FF"/>
                          <w:sz w:val="18"/>
                          <w:szCs w:val="18"/>
                        </w:rPr>
                      </w:pPr>
                      <w:r w:rsidRPr="005E2F9C">
                        <w:rPr>
                          <w:rFonts w:ascii="Swis721 Blk BT" w:hAnsi="Swis721 Blk BT"/>
                          <w:color w:val="0000FF"/>
                          <w:sz w:val="18"/>
                          <w:szCs w:val="18"/>
                        </w:rPr>
                        <w:t xml:space="preserve">UNITATEA   ADMINISTRATIV  TERITORIALA  </w:t>
                      </w:r>
                    </w:p>
                    <w:p w:rsidR="007E1273" w:rsidRDefault="007E1273" w:rsidP="007E1273">
                      <w:pPr>
                        <w:jc w:val="center"/>
                        <w:rPr>
                          <w:rFonts w:ascii="Cooper BlkHd BT" w:hAnsi="Cooper BlkHd BT"/>
                          <w:sz w:val="12"/>
                          <w:szCs w:val="12"/>
                        </w:rPr>
                      </w:pPr>
                    </w:p>
                    <w:p w:rsidR="007E1273" w:rsidRDefault="007E1273" w:rsidP="007E1273">
                      <w:pPr>
                        <w:jc w:val="center"/>
                        <w:rPr>
                          <w:rFonts w:ascii="Cooper BlkHd BT" w:hAnsi="Cooper BlkHd BT"/>
                          <w:sz w:val="12"/>
                          <w:szCs w:val="12"/>
                        </w:rPr>
                      </w:pPr>
                    </w:p>
                    <w:p w:rsidR="007E1273" w:rsidRPr="00D61B01" w:rsidRDefault="007E1273" w:rsidP="007E1273">
                      <w:pPr>
                        <w:jc w:val="center"/>
                        <w:rPr>
                          <w:rFonts w:ascii="Arhaic Romanesc" w:hAnsi="Arhaic Romanesc"/>
                          <w:b/>
                          <w:color w:val="0000FF"/>
                          <w:spacing w:val="70"/>
                          <w:sz w:val="28"/>
                          <w:szCs w:val="28"/>
                        </w:rPr>
                      </w:pPr>
                      <w:r w:rsidRPr="00D61B01">
                        <w:rPr>
                          <w:rFonts w:ascii="Arhaic Romanesc" w:hAnsi="Arhaic Romanesc"/>
                          <w:b/>
                          <w:color w:val="0000FF"/>
                          <w:spacing w:val="70"/>
                          <w:sz w:val="28"/>
                          <w:szCs w:val="28"/>
                        </w:rPr>
                        <w:t>MUNICIPIUL   CODLEA</w:t>
                      </w:r>
                    </w:p>
                    <w:p w:rsidR="007E1273" w:rsidRDefault="007E1273" w:rsidP="007E1273">
                      <w:pPr>
                        <w:rPr>
                          <w:rFonts w:ascii="Cooper BlkHd BT" w:hAnsi="Cooper BlkHd BT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t xml:space="preserve">  </w:t>
                      </w:r>
                    </w:p>
                    <w:p w:rsidR="007E1273" w:rsidRDefault="007E1273" w:rsidP="007E1273">
                      <w:pPr>
                        <w:jc w:val="center"/>
                        <w:rPr>
                          <w:rFonts w:ascii="Last Uniform" w:hAnsi="Last Uniform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13B0F">
        <w:rPr>
          <w:noProof/>
          <w:lang w:val="ro-RO"/>
        </w:rPr>
        <w:object w:dxaOrig="1480" w:dyaOrig="22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8pt;height:90.35pt" o:ole="">
            <v:imagedata r:id="rId7" o:title=""/>
          </v:shape>
          <o:OLEObject Type="Embed" ProgID="CorelPHOTOPAINT.Image.16" ShapeID="_x0000_i1025" DrawAspect="Content" ObjectID="_1580732098" r:id="rId8"/>
        </w:object>
      </w:r>
      <w:r w:rsidRPr="00A13B0F">
        <w:rPr>
          <w:noProof/>
          <w:lang w:val="ro-RO"/>
        </w:rPr>
        <w:t xml:space="preserve"> </w:t>
      </w:r>
      <w:r w:rsidRPr="00A13B0F">
        <w:rPr>
          <w:noProof/>
          <w:lang w:val="ro-RO"/>
        </w:rPr>
        <w:tab/>
        <w:t xml:space="preserve">                                                                                  </w:t>
      </w:r>
    </w:p>
    <w:p w:rsidR="007E1273" w:rsidRPr="00A13B0F" w:rsidRDefault="007E1273" w:rsidP="007E1273">
      <w:pPr>
        <w:jc w:val="center"/>
        <w:rPr>
          <w:rFonts w:ascii="Last Uniform" w:hAnsi="Last Uniform"/>
          <w:noProof/>
          <w:sz w:val="12"/>
          <w:szCs w:val="12"/>
          <w:lang w:val="ro-RO"/>
        </w:rPr>
      </w:pPr>
      <w:r w:rsidRPr="00A13B0F">
        <w:rPr>
          <w:rFonts w:ascii="Last Uniform" w:hAnsi="Last Uniform"/>
          <w:noProof/>
          <w:sz w:val="12"/>
          <w:szCs w:val="12"/>
          <w:lang w:val="ro-RO"/>
        </w:rPr>
        <w:t xml:space="preserve">__________________________________________________________________________________________________________              </w:t>
      </w:r>
    </w:p>
    <w:p w:rsidR="007E1273" w:rsidRPr="00A13B0F" w:rsidRDefault="007E1273" w:rsidP="007E1273">
      <w:pPr>
        <w:jc w:val="center"/>
        <w:rPr>
          <w:noProof/>
          <w:lang w:val="ro-RO"/>
        </w:rPr>
      </w:pPr>
      <w:r w:rsidRPr="00A13B0F">
        <w:rPr>
          <w:rFonts w:ascii="Last Uniform" w:hAnsi="Last Uniform"/>
          <w:noProof/>
          <w:spacing w:val="10"/>
          <w:sz w:val="12"/>
          <w:szCs w:val="12"/>
          <w:lang w:val="ro-RO"/>
        </w:rPr>
        <w:t xml:space="preserve">Jud. Brasov, Codlea, cod 505100, str.Lunga nr.33, tel.: 0268 25 16 50, fax: 0268 25 18 09, e-mail: </w:t>
      </w:r>
      <w:r w:rsidRPr="00A13B0F">
        <w:rPr>
          <w:rFonts w:ascii="Last Uniform" w:hAnsi="Last Uniform"/>
          <w:noProof/>
          <w:color w:val="3366FF"/>
          <w:spacing w:val="10"/>
          <w:sz w:val="12"/>
          <w:szCs w:val="12"/>
          <w:lang w:val="ro-RO"/>
        </w:rPr>
        <w:t>contact@primaria-codlea.ro</w:t>
      </w:r>
    </w:p>
    <w:p w:rsidR="007958AC" w:rsidRDefault="007958AC" w:rsidP="007E1273">
      <w:pPr>
        <w:pStyle w:val="Bodytext20"/>
        <w:shd w:val="clear" w:color="auto" w:fill="auto"/>
        <w:tabs>
          <w:tab w:val="left" w:pos="250"/>
        </w:tabs>
        <w:spacing w:before="0" w:after="667" w:line="264" w:lineRule="exact"/>
        <w:ind w:firstLine="0"/>
        <w:contextualSpacing/>
        <w:jc w:val="both"/>
        <w:rPr>
          <w:b/>
          <w:sz w:val="28"/>
          <w:szCs w:val="28"/>
        </w:rPr>
      </w:pPr>
    </w:p>
    <w:p w:rsidR="007E1273" w:rsidRDefault="007E1273" w:rsidP="007E1273">
      <w:pPr>
        <w:pStyle w:val="Bodytext20"/>
        <w:shd w:val="clear" w:color="auto" w:fill="auto"/>
        <w:tabs>
          <w:tab w:val="left" w:pos="250"/>
        </w:tabs>
        <w:spacing w:before="0" w:after="667" w:line="264" w:lineRule="exact"/>
        <w:ind w:firstLine="0"/>
        <w:contextualSpacing/>
        <w:jc w:val="both"/>
        <w:rPr>
          <w:b/>
          <w:sz w:val="28"/>
          <w:szCs w:val="28"/>
        </w:rPr>
      </w:pPr>
      <w:r w:rsidRPr="007E5843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                  </w:t>
      </w:r>
      <w:r w:rsidRPr="007E5843">
        <w:rPr>
          <w:b/>
          <w:sz w:val="28"/>
          <w:szCs w:val="28"/>
        </w:rPr>
        <w:t xml:space="preserve">  ANUNT PUBLIC</w:t>
      </w:r>
    </w:p>
    <w:p w:rsidR="007E1273" w:rsidRPr="007E5843" w:rsidRDefault="007E1273" w:rsidP="00331BF9">
      <w:pPr>
        <w:pStyle w:val="Bodytext20"/>
        <w:shd w:val="clear" w:color="auto" w:fill="auto"/>
        <w:tabs>
          <w:tab w:val="left" w:pos="250"/>
        </w:tabs>
        <w:spacing w:before="0" w:after="667" w:line="264" w:lineRule="exact"/>
        <w:ind w:firstLine="0"/>
        <w:contextualSpacing/>
        <w:rPr>
          <w:b/>
          <w:sz w:val="24"/>
          <w:szCs w:val="24"/>
        </w:rPr>
      </w:pPr>
      <w:r w:rsidRPr="007E5843">
        <w:rPr>
          <w:b/>
          <w:sz w:val="24"/>
          <w:szCs w:val="24"/>
        </w:rPr>
        <w:t>Concurs de proiecte de management organizat  pentru</w:t>
      </w:r>
    </w:p>
    <w:p w:rsidR="006B1D05" w:rsidRDefault="007E1273" w:rsidP="00331BF9">
      <w:pPr>
        <w:pStyle w:val="Bodytext20"/>
        <w:shd w:val="clear" w:color="auto" w:fill="auto"/>
        <w:tabs>
          <w:tab w:val="left" w:pos="250"/>
        </w:tabs>
        <w:spacing w:before="0" w:after="667" w:line="264" w:lineRule="exact"/>
        <w:ind w:firstLine="0"/>
        <w:rPr>
          <w:b/>
          <w:sz w:val="24"/>
          <w:szCs w:val="24"/>
        </w:rPr>
      </w:pPr>
      <w:r w:rsidRPr="007E5843">
        <w:rPr>
          <w:b/>
          <w:sz w:val="24"/>
          <w:szCs w:val="24"/>
        </w:rPr>
        <w:t>Casa de Cultura a Municipiului Codle</w:t>
      </w:r>
      <w:r w:rsidR="006B1D05">
        <w:rPr>
          <w:b/>
          <w:sz w:val="24"/>
          <w:szCs w:val="24"/>
        </w:rPr>
        <w:t>a</w:t>
      </w:r>
    </w:p>
    <w:p w:rsidR="007E1273" w:rsidRPr="00842092" w:rsidRDefault="007E1273" w:rsidP="006B1D05">
      <w:pPr>
        <w:jc w:val="both"/>
        <w:rPr>
          <w:rFonts w:ascii="Arial" w:hAnsi="Arial" w:cs="Arial"/>
        </w:rPr>
      </w:pPr>
      <w:r w:rsidRPr="00E810C7">
        <w:tab/>
      </w:r>
      <w:r w:rsidRPr="00842092">
        <w:rPr>
          <w:rFonts w:ascii="Arial" w:hAnsi="Arial" w:cs="Arial"/>
          <w:b/>
        </w:rPr>
        <w:t xml:space="preserve">Primaria </w:t>
      </w:r>
      <w:proofErr w:type="spellStart"/>
      <w:r w:rsidRPr="00842092">
        <w:rPr>
          <w:rFonts w:ascii="Arial" w:hAnsi="Arial" w:cs="Arial"/>
          <w:b/>
        </w:rPr>
        <w:t>Municipiului</w:t>
      </w:r>
      <w:proofErr w:type="spellEnd"/>
      <w:r w:rsidRPr="00842092">
        <w:rPr>
          <w:rFonts w:ascii="Arial" w:hAnsi="Arial" w:cs="Arial"/>
          <w:b/>
        </w:rPr>
        <w:t xml:space="preserve"> </w:t>
      </w:r>
      <w:proofErr w:type="spellStart"/>
      <w:r w:rsidRPr="00842092">
        <w:rPr>
          <w:rFonts w:ascii="Arial" w:hAnsi="Arial" w:cs="Arial"/>
          <w:b/>
        </w:rPr>
        <w:t>Codlea</w:t>
      </w:r>
      <w:proofErr w:type="spellEnd"/>
      <w:r w:rsidRPr="00842092">
        <w:rPr>
          <w:rFonts w:ascii="Arial" w:hAnsi="Arial" w:cs="Arial"/>
        </w:rPr>
        <w:t xml:space="preserve"> </w:t>
      </w:r>
      <w:proofErr w:type="spellStart"/>
      <w:r w:rsidRPr="00842092">
        <w:rPr>
          <w:rFonts w:ascii="Arial" w:hAnsi="Arial" w:cs="Arial"/>
        </w:rPr>
        <w:t>organizeaza</w:t>
      </w:r>
      <w:proofErr w:type="spellEnd"/>
      <w:r w:rsidRPr="00842092">
        <w:rPr>
          <w:rFonts w:ascii="Arial" w:hAnsi="Arial" w:cs="Arial"/>
        </w:rPr>
        <w:t xml:space="preserve">, la </w:t>
      </w:r>
      <w:proofErr w:type="spellStart"/>
      <w:r w:rsidRPr="00842092">
        <w:rPr>
          <w:rFonts w:ascii="Arial" w:hAnsi="Arial" w:cs="Arial"/>
        </w:rPr>
        <w:t>sediul</w:t>
      </w:r>
      <w:proofErr w:type="spellEnd"/>
      <w:r w:rsidRPr="00842092">
        <w:rPr>
          <w:rFonts w:ascii="Arial" w:hAnsi="Arial" w:cs="Arial"/>
        </w:rPr>
        <w:t xml:space="preserve"> </w:t>
      </w:r>
      <w:proofErr w:type="spellStart"/>
      <w:r w:rsidRPr="00842092">
        <w:rPr>
          <w:rFonts w:ascii="Arial" w:hAnsi="Arial" w:cs="Arial"/>
        </w:rPr>
        <w:t>sau</w:t>
      </w:r>
      <w:proofErr w:type="spellEnd"/>
      <w:r w:rsidRPr="00842092">
        <w:rPr>
          <w:rFonts w:ascii="Arial" w:hAnsi="Arial" w:cs="Arial"/>
        </w:rPr>
        <w:t xml:space="preserve"> din </w:t>
      </w:r>
      <w:proofErr w:type="spellStart"/>
      <w:r w:rsidRPr="00842092">
        <w:rPr>
          <w:rFonts w:ascii="Arial" w:hAnsi="Arial" w:cs="Arial"/>
        </w:rPr>
        <w:t>str.Lunga</w:t>
      </w:r>
      <w:proofErr w:type="spellEnd"/>
      <w:r w:rsidRPr="00842092">
        <w:rPr>
          <w:rFonts w:ascii="Arial" w:hAnsi="Arial" w:cs="Arial"/>
        </w:rPr>
        <w:t xml:space="preserve"> nr.33, in </w:t>
      </w:r>
      <w:proofErr w:type="spellStart"/>
      <w:r w:rsidRPr="00842092">
        <w:rPr>
          <w:rFonts w:ascii="Arial" w:hAnsi="Arial" w:cs="Arial"/>
        </w:rPr>
        <w:t>conformitate</w:t>
      </w:r>
      <w:proofErr w:type="spellEnd"/>
      <w:r w:rsidRPr="00842092">
        <w:rPr>
          <w:rFonts w:ascii="Arial" w:hAnsi="Arial" w:cs="Arial"/>
        </w:rPr>
        <w:t xml:space="preserve"> cu </w:t>
      </w:r>
      <w:proofErr w:type="spellStart"/>
      <w:r w:rsidRPr="00842092">
        <w:rPr>
          <w:rFonts w:ascii="Arial" w:hAnsi="Arial" w:cs="Arial"/>
        </w:rPr>
        <w:t>prevederile</w:t>
      </w:r>
      <w:proofErr w:type="spellEnd"/>
      <w:r w:rsidRPr="00842092">
        <w:rPr>
          <w:rFonts w:ascii="Arial" w:hAnsi="Arial" w:cs="Arial"/>
        </w:rPr>
        <w:t xml:space="preserve"> </w:t>
      </w:r>
      <w:proofErr w:type="spellStart"/>
      <w:r w:rsidRPr="00842092">
        <w:rPr>
          <w:rFonts w:ascii="Arial" w:hAnsi="Arial" w:cs="Arial"/>
        </w:rPr>
        <w:t>Ordonantei</w:t>
      </w:r>
      <w:proofErr w:type="spellEnd"/>
      <w:r w:rsidRPr="00842092">
        <w:rPr>
          <w:rFonts w:ascii="Arial" w:hAnsi="Arial" w:cs="Arial"/>
        </w:rPr>
        <w:t xml:space="preserve"> de </w:t>
      </w:r>
      <w:proofErr w:type="spellStart"/>
      <w:r w:rsidRPr="00842092">
        <w:rPr>
          <w:rFonts w:ascii="Arial" w:hAnsi="Arial" w:cs="Arial"/>
        </w:rPr>
        <w:t>Urgenta</w:t>
      </w:r>
      <w:proofErr w:type="spellEnd"/>
      <w:r w:rsidRPr="00842092">
        <w:rPr>
          <w:rFonts w:ascii="Arial" w:hAnsi="Arial" w:cs="Arial"/>
        </w:rPr>
        <w:t xml:space="preserve"> a </w:t>
      </w:r>
      <w:proofErr w:type="spellStart"/>
      <w:r w:rsidRPr="00842092">
        <w:rPr>
          <w:rFonts w:ascii="Arial" w:hAnsi="Arial" w:cs="Arial"/>
        </w:rPr>
        <w:t>Guvernului</w:t>
      </w:r>
      <w:proofErr w:type="spellEnd"/>
      <w:r w:rsidRPr="00842092">
        <w:rPr>
          <w:rFonts w:ascii="Arial" w:hAnsi="Arial" w:cs="Arial"/>
        </w:rPr>
        <w:t xml:space="preserve"> nr.189/2008 </w:t>
      </w:r>
      <w:proofErr w:type="spellStart"/>
      <w:r w:rsidRPr="00842092">
        <w:rPr>
          <w:rFonts w:ascii="Arial" w:hAnsi="Arial" w:cs="Arial"/>
        </w:rPr>
        <w:t>privind</w:t>
      </w:r>
      <w:proofErr w:type="spellEnd"/>
      <w:r w:rsidRPr="00842092">
        <w:rPr>
          <w:rFonts w:ascii="Arial" w:hAnsi="Arial" w:cs="Arial"/>
        </w:rPr>
        <w:t xml:space="preserve"> </w:t>
      </w:r>
      <w:proofErr w:type="spellStart"/>
      <w:r w:rsidRPr="00842092">
        <w:rPr>
          <w:rFonts w:ascii="Arial" w:hAnsi="Arial" w:cs="Arial"/>
        </w:rPr>
        <w:t>managementul</w:t>
      </w:r>
      <w:proofErr w:type="spellEnd"/>
      <w:r w:rsidRPr="00842092">
        <w:rPr>
          <w:rFonts w:ascii="Arial" w:hAnsi="Arial" w:cs="Arial"/>
        </w:rPr>
        <w:t xml:space="preserve"> </w:t>
      </w:r>
      <w:proofErr w:type="spellStart"/>
      <w:r w:rsidRPr="00842092">
        <w:rPr>
          <w:rFonts w:ascii="Arial" w:hAnsi="Arial" w:cs="Arial"/>
        </w:rPr>
        <w:t>institutiilor</w:t>
      </w:r>
      <w:proofErr w:type="spellEnd"/>
      <w:r w:rsidRPr="00842092">
        <w:rPr>
          <w:rFonts w:ascii="Arial" w:hAnsi="Arial" w:cs="Arial"/>
        </w:rPr>
        <w:t xml:space="preserve"> </w:t>
      </w:r>
      <w:proofErr w:type="spellStart"/>
      <w:r w:rsidRPr="00842092">
        <w:rPr>
          <w:rFonts w:ascii="Arial" w:hAnsi="Arial" w:cs="Arial"/>
        </w:rPr>
        <w:t>publice</w:t>
      </w:r>
      <w:proofErr w:type="spellEnd"/>
      <w:r w:rsidRPr="00842092">
        <w:rPr>
          <w:rFonts w:ascii="Arial" w:hAnsi="Arial" w:cs="Arial"/>
        </w:rPr>
        <w:t xml:space="preserve"> de </w:t>
      </w:r>
      <w:proofErr w:type="spellStart"/>
      <w:r w:rsidRPr="00842092">
        <w:rPr>
          <w:rFonts w:ascii="Arial" w:hAnsi="Arial" w:cs="Arial"/>
        </w:rPr>
        <w:t>cultura</w:t>
      </w:r>
      <w:proofErr w:type="spellEnd"/>
      <w:r w:rsidRPr="00842092">
        <w:rPr>
          <w:rFonts w:ascii="Arial" w:hAnsi="Arial" w:cs="Arial"/>
        </w:rPr>
        <w:t xml:space="preserve">, </w:t>
      </w:r>
      <w:proofErr w:type="spellStart"/>
      <w:r w:rsidRPr="00842092">
        <w:rPr>
          <w:rFonts w:ascii="Arial" w:hAnsi="Arial" w:cs="Arial"/>
        </w:rPr>
        <w:t>aprobata</w:t>
      </w:r>
      <w:proofErr w:type="spellEnd"/>
      <w:r w:rsidRPr="00842092">
        <w:rPr>
          <w:rFonts w:ascii="Arial" w:hAnsi="Arial" w:cs="Arial"/>
        </w:rPr>
        <w:t xml:space="preserve"> </w:t>
      </w:r>
      <w:proofErr w:type="spellStart"/>
      <w:r w:rsidRPr="00842092">
        <w:rPr>
          <w:rFonts w:ascii="Arial" w:hAnsi="Arial" w:cs="Arial"/>
        </w:rPr>
        <w:t>prin</w:t>
      </w:r>
      <w:proofErr w:type="spellEnd"/>
      <w:r w:rsidRPr="00842092">
        <w:rPr>
          <w:rFonts w:ascii="Arial" w:hAnsi="Arial" w:cs="Arial"/>
        </w:rPr>
        <w:t xml:space="preserve"> </w:t>
      </w:r>
      <w:proofErr w:type="spellStart"/>
      <w:r w:rsidRPr="00842092">
        <w:rPr>
          <w:rFonts w:ascii="Arial" w:hAnsi="Arial" w:cs="Arial"/>
        </w:rPr>
        <w:t>Legea</w:t>
      </w:r>
      <w:proofErr w:type="spellEnd"/>
      <w:r w:rsidRPr="00842092">
        <w:rPr>
          <w:rFonts w:ascii="Arial" w:hAnsi="Arial" w:cs="Arial"/>
        </w:rPr>
        <w:t xml:space="preserve"> nr.269/2009, cu </w:t>
      </w:r>
      <w:proofErr w:type="spellStart"/>
      <w:r w:rsidRPr="00842092">
        <w:rPr>
          <w:rFonts w:ascii="Arial" w:hAnsi="Arial" w:cs="Arial"/>
        </w:rPr>
        <w:t>modificarile</w:t>
      </w:r>
      <w:proofErr w:type="spellEnd"/>
      <w:r w:rsidRPr="00842092">
        <w:rPr>
          <w:rFonts w:ascii="Arial" w:hAnsi="Arial" w:cs="Arial"/>
        </w:rPr>
        <w:t xml:space="preserve"> </w:t>
      </w:r>
      <w:proofErr w:type="spellStart"/>
      <w:r w:rsidRPr="00842092">
        <w:rPr>
          <w:rFonts w:ascii="Arial" w:hAnsi="Arial" w:cs="Arial"/>
        </w:rPr>
        <w:t>si</w:t>
      </w:r>
      <w:proofErr w:type="spellEnd"/>
      <w:r w:rsidRPr="00842092">
        <w:rPr>
          <w:rFonts w:ascii="Arial" w:hAnsi="Arial" w:cs="Arial"/>
        </w:rPr>
        <w:t xml:space="preserve"> </w:t>
      </w:r>
      <w:proofErr w:type="spellStart"/>
      <w:r w:rsidRPr="00842092">
        <w:rPr>
          <w:rFonts w:ascii="Arial" w:hAnsi="Arial" w:cs="Arial"/>
        </w:rPr>
        <w:t>completarile</w:t>
      </w:r>
      <w:proofErr w:type="spellEnd"/>
      <w:r w:rsidRPr="00842092">
        <w:rPr>
          <w:rFonts w:ascii="Arial" w:hAnsi="Arial" w:cs="Arial"/>
        </w:rPr>
        <w:t xml:space="preserve"> </w:t>
      </w:r>
      <w:proofErr w:type="spellStart"/>
      <w:r w:rsidRPr="00842092">
        <w:rPr>
          <w:rFonts w:ascii="Arial" w:hAnsi="Arial" w:cs="Arial"/>
        </w:rPr>
        <w:t>ulterioare</w:t>
      </w:r>
      <w:proofErr w:type="spellEnd"/>
      <w:r w:rsidRPr="00842092">
        <w:rPr>
          <w:rFonts w:ascii="Arial" w:hAnsi="Arial" w:cs="Arial"/>
        </w:rPr>
        <w:t xml:space="preserve">, precum </w:t>
      </w:r>
      <w:proofErr w:type="spellStart"/>
      <w:r w:rsidRPr="00842092">
        <w:rPr>
          <w:rFonts w:ascii="Arial" w:hAnsi="Arial" w:cs="Arial"/>
        </w:rPr>
        <w:t>si</w:t>
      </w:r>
      <w:proofErr w:type="spellEnd"/>
      <w:r w:rsidRPr="00842092">
        <w:rPr>
          <w:rFonts w:ascii="Arial" w:hAnsi="Arial" w:cs="Arial"/>
        </w:rPr>
        <w:t xml:space="preserve"> ale </w:t>
      </w:r>
      <w:proofErr w:type="spellStart"/>
      <w:r w:rsidRPr="00842092">
        <w:rPr>
          <w:rFonts w:ascii="Arial" w:hAnsi="Arial" w:cs="Arial"/>
        </w:rPr>
        <w:t>Ordinului</w:t>
      </w:r>
      <w:proofErr w:type="spellEnd"/>
      <w:r w:rsidRPr="00842092">
        <w:rPr>
          <w:rFonts w:ascii="Arial" w:hAnsi="Arial" w:cs="Arial"/>
        </w:rPr>
        <w:t xml:space="preserve"> </w:t>
      </w:r>
      <w:proofErr w:type="spellStart"/>
      <w:r w:rsidRPr="00842092">
        <w:rPr>
          <w:rFonts w:ascii="Arial" w:hAnsi="Arial" w:cs="Arial"/>
        </w:rPr>
        <w:t>Ministerului</w:t>
      </w:r>
      <w:proofErr w:type="spellEnd"/>
      <w:r w:rsidRPr="00842092">
        <w:rPr>
          <w:rFonts w:ascii="Arial" w:hAnsi="Arial" w:cs="Arial"/>
        </w:rPr>
        <w:t xml:space="preserve"> </w:t>
      </w:r>
      <w:proofErr w:type="spellStart"/>
      <w:r w:rsidRPr="00842092">
        <w:rPr>
          <w:rFonts w:ascii="Arial" w:hAnsi="Arial" w:cs="Arial"/>
        </w:rPr>
        <w:t>Culturii</w:t>
      </w:r>
      <w:proofErr w:type="spellEnd"/>
      <w:r w:rsidRPr="00842092">
        <w:rPr>
          <w:rFonts w:ascii="Arial" w:hAnsi="Arial" w:cs="Arial"/>
        </w:rPr>
        <w:t xml:space="preserve"> nr.2799 / 2015 </w:t>
      </w:r>
      <w:proofErr w:type="spellStart"/>
      <w:r w:rsidRPr="00842092">
        <w:rPr>
          <w:rFonts w:ascii="Arial" w:hAnsi="Arial" w:cs="Arial"/>
        </w:rPr>
        <w:t>pentru</w:t>
      </w:r>
      <w:proofErr w:type="spellEnd"/>
      <w:r w:rsidRPr="00842092">
        <w:rPr>
          <w:rFonts w:ascii="Arial" w:hAnsi="Arial" w:cs="Arial"/>
        </w:rPr>
        <w:t xml:space="preserve"> </w:t>
      </w:r>
      <w:proofErr w:type="spellStart"/>
      <w:r w:rsidRPr="00842092">
        <w:rPr>
          <w:rFonts w:ascii="Arial" w:hAnsi="Arial" w:cs="Arial"/>
        </w:rPr>
        <w:t>aprobarea</w:t>
      </w:r>
      <w:proofErr w:type="spellEnd"/>
      <w:r w:rsidRPr="00842092">
        <w:rPr>
          <w:rFonts w:ascii="Arial" w:hAnsi="Arial" w:cs="Arial"/>
        </w:rPr>
        <w:t xml:space="preserve"> </w:t>
      </w:r>
      <w:proofErr w:type="spellStart"/>
      <w:r w:rsidRPr="00842092">
        <w:rPr>
          <w:rFonts w:ascii="Arial" w:hAnsi="Arial" w:cs="Arial"/>
        </w:rPr>
        <w:t>Regulamentului-cadru</w:t>
      </w:r>
      <w:proofErr w:type="spellEnd"/>
      <w:r w:rsidRPr="00842092">
        <w:rPr>
          <w:rFonts w:ascii="Arial" w:hAnsi="Arial" w:cs="Arial"/>
        </w:rPr>
        <w:t xml:space="preserve"> de </w:t>
      </w:r>
      <w:proofErr w:type="spellStart"/>
      <w:r w:rsidRPr="00842092">
        <w:rPr>
          <w:rFonts w:ascii="Arial" w:hAnsi="Arial" w:cs="Arial"/>
        </w:rPr>
        <w:t>organizare</w:t>
      </w:r>
      <w:proofErr w:type="spellEnd"/>
      <w:r w:rsidRPr="00842092">
        <w:rPr>
          <w:rFonts w:ascii="Arial" w:hAnsi="Arial" w:cs="Arial"/>
        </w:rPr>
        <w:t xml:space="preserve"> </w:t>
      </w:r>
      <w:proofErr w:type="spellStart"/>
      <w:r w:rsidRPr="00842092">
        <w:rPr>
          <w:rFonts w:ascii="Arial" w:hAnsi="Arial" w:cs="Arial"/>
        </w:rPr>
        <w:t>si</w:t>
      </w:r>
      <w:proofErr w:type="spellEnd"/>
      <w:r w:rsidRPr="00842092">
        <w:rPr>
          <w:rFonts w:ascii="Arial" w:hAnsi="Arial" w:cs="Arial"/>
        </w:rPr>
        <w:t xml:space="preserve"> </w:t>
      </w:r>
      <w:proofErr w:type="spellStart"/>
      <w:r w:rsidRPr="00842092">
        <w:rPr>
          <w:rFonts w:ascii="Arial" w:hAnsi="Arial" w:cs="Arial"/>
        </w:rPr>
        <w:t>desfasurare</w:t>
      </w:r>
      <w:proofErr w:type="spellEnd"/>
      <w:r w:rsidRPr="00842092">
        <w:rPr>
          <w:rFonts w:ascii="Arial" w:hAnsi="Arial" w:cs="Arial"/>
        </w:rPr>
        <w:t xml:space="preserve"> a </w:t>
      </w:r>
      <w:proofErr w:type="spellStart"/>
      <w:r w:rsidRPr="00842092">
        <w:rPr>
          <w:rFonts w:ascii="Arial" w:hAnsi="Arial" w:cs="Arial"/>
        </w:rPr>
        <w:t>concursului</w:t>
      </w:r>
      <w:proofErr w:type="spellEnd"/>
      <w:r w:rsidRPr="00842092">
        <w:rPr>
          <w:rFonts w:ascii="Arial" w:hAnsi="Arial" w:cs="Arial"/>
        </w:rPr>
        <w:t xml:space="preserve"> de </w:t>
      </w:r>
      <w:proofErr w:type="spellStart"/>
      <w:r w:rsidRPr="00842092">
        <w:rPr>
          <w:rFonts w:ascii="Arial" w:hAnsi="Arial" w:cs="Arial"/>
        </w:rPr>
        <w:t>proi</w:t>
      </w:r>
      <w:r w:rsidR="006B1D05">
        <w:rPr>
          <w:rFonts w:ascii="Arial" w:hAnsi="Arial" w:cs="Arial"/>
        </w:rPr>
        <w:t>e</w:t>
      </w:r>
      <w:r w:rsidRPr="00842092">
        <w:rPr>
          <w:rFonts w:ascii="Arial" w:hAnsi="Arial" w:cs="Arial"/>
        </w:rPr>
        <w:t>cte</w:t>
      </w:r>
      <w:proofErr w:type="spellEnd"/>
      <w:r w:rsidRPr="00842092">
        <w:rPr>
          <w:rFonts w:ascii="Arial" w:hAnsi="Arial" w:cs="Arial"/>
        </w:rPr>
        <w:t xml:space="preserve"> de management, a </w:t>
      </w:r>
      <w:proofErr w:type="spellStart"/>
      <w:r w:rsidRPr="00842092">
        <w:rPr>
          <w:rFonts w:ascii="Arial" w:hAnsi="Arial" w:cs="Arial"/>
        </w:rPr>
        <w:t>Regulamentului-cadru</w:t>
      </w:r>
      <w:proofErr w:type="spellEnd"/>
      <w:r w:rsidRPr="00842092">
        <w:rPr>
          <w:rFonts w:ascii="Arial" w:hAnsi="Arial" w:cs="Arial"/>
        </w:rPr>
        <w:t xml:space="preserve"> de </w:t>
      </w:r>
      <w:proofErr w:type="spellStart"/>
      <w:r w:rsidRPr="00842092">
        <w:rPr>
          <w:rFonts w:ascii="Arial" w:hAnsi="Arial" w:cs="Arial"/>
        </w:rPr>
        <w:t>organizare</w:t>
      </w:r>
      <w:proofErr w:type="spellEnd"/>
      <w:r w:rsidRPr="00842092">
        <w:rPr>
          <w:rFonts w:ascii="Arial" w:hAnsi="Arial" w:cs="Arial"/>
        </w:rPr>
        <w:t xml:space="preserve"> </w:t>
      </w:r>
      <w:proofErr w:type="spellStart"/>
      <w:r w:rsidRPr="00842092">
        <w:rPr>
          <w:rFonts w:ascii="Arial" w:hAnsi="Arial" w:cs="Arial"/>
        </w:rPr>
        <w:t>si</w:t>
      </w:r>
      <w:proofErr w:type="spellEnd"/>
      <w:r w:rsidRPr="00842092">
        <w:rPr>
          <w:rFonts w:ascii="Arial" w:hAnsi="Arial" w:cs="Arial"/>
        </w:rPr>
        <w:t xml:space="preserve"> </w:t>
      </w:r>
      <w:proofErr w:type="spellStart"/>
      <w:r w:rsidRPr="00842092">
        <w:rPr>
          <w:rFonts w:ascii="Arial" w:hAnsi="Arial" w:cs="Arial"/>
        </w:rPr>
        <w:t>desfasurare</w:t>
      </w:r>
      <w:proofErr w:type="spellEnd"/>
      <w:r w:rsidRPr="00842092">
        <w:rPr>
          <w:rFonts w:ascii="Arial" w:hAnsi="Arial" w:cs="Arial"/>
        </w:rPr>
        <w:t xml:space="preserve"> a </w:t>
      </w:r>
      <w:proofErr w:type="spellStart"/>
      <w:r w:rsidRPr="00842092">
        <w:rPr>
          <w:rFonts w:ascii="Arial" w:hAnsi="Arial" w:cs="Arial"/>
        </w:rPr>
        <w:t>evaluarii</w:t>
      </w:r>
      <w:proofErr w:type="spellEnd"/>
      <w:r w:rsidRPr="00842092">
        <w:rPr>
          <w:rFonts w:ascii="Arial" w:hAnsi="Arial" w:cs="Arial"/>
        </w:rPr>
        <w:t xml:space="preserve"> </w:t>
      </w:r>
      <w:proofErr w:type="spellStart"/>
      <w:r w:rsidRPr="00842092">
        <w:rPr>
          <w:rFonts w:ascii="Arial" w:hAnsi="Arial" w:cs="Arial"/>
        </w:rPr>
        <w:t>managementului</w:t>
      </w:r>
      <w:proofErr w:type="spellEnd"/>
      <w:r w:rsidRPr="00842092">
        <w:rPr>
          <w:rFonts w:ascii="Arial" w:hAnsi="Arial" w:cs="Arial"/>
        </w:rPr>
        <w:t xml:space="preserve">, a </w:t>
      </w:r>
      <w:proofErr w:type="spellStart"/>
      <w:r w:rsidRPr="00842092">
        <w:rPr>
          <w:rFonts w:ascii="Arial" w:hAnsi="Arial" w:cs="Arial"/>
        </w:rPr>
        <w:t>modelului-cadru</w:t>
      </w:r>
      <w:proofErr w:type="spellEnd"/>
      <w:r w:rsidRPr="00842092">
        <w:rPr>
          <w:rFonts w:ascii="Arial" w:hAnsi="Arial" w:cs="Arial"/>
        </w:rPr>
        <w:t xml:space="preserve"> al </w:t>
      </w:r>
      <w:proofErr w:type="spellStart"/>
      <w:r w:rsidRPr="00842092">
        <w:rPr>
          <w:rFonts w:ascii="Arial" w:hAnsi="Arial" w:cs="Arial"/>
        </w:rPr>
        <w:t>caietului</w:t>
      </w:r>
      <w:proofErr w:type="spellEnd"/>
      <w:r w:rsidRPr="00842092">
        <w:rPr>
          <w:rFonts w:ascii="Arial" w:hAnsi="Arial" w:cs="Arial"/>
        </w:rPr>
        <w:t xml:space="preserve"> de </w:t>
      </w:r>
      <w:proofErr w:type="spellStart"/>
      <w:r w:rsidRPr="00842092">
        <w:rPr>
          <w:rFonts w:ascii="Arial" w:hAnsi="Arial" w:cs="Arial"/>
        </w:rPr>
        <w:t>obiective</w:t>
      </w:r>
      <w:proofErr w:type="spellEnd"/>
      <w:r w:rsidRPr="00842092">
        <w:rPr>
          <w:rFonts w:ascii="Arial" w:hAnsi="Arial" w:cs="Arial"/>
        </w:rPr>
        <w:t xml:space="preserve">, a </w:t>
      </w:r>
      <w:proofErr w:type="spellStart"/>
      <w:r w:rsidRPr="00842092">
        <w:rPr>
          <w:rFonts w:ascii="Arial" w:hAnsi="Arial" w:cs="Arial"/>
        </w:rPr>
        <w:t>modelului-cadru</w:t>
      </w:r>
      <w:proofErr w:type="spellEnd"/>
      <w:r w:rsidRPr="00842092">
        <w:rPr>
          <w:rFonts w:ascii="Arial" w:hAnsi="Arial" w:cs="Arial"/>
        </w:rPr>
        <w:t xml:space="preserve"> al </w:t>
      </w:r>
      <w:proofErr w:type="spellStart"/>
      <w:r w:rsidRPr="00842092">
        <w:rPr>
          <w:rFonts w:ascii="Arial" w:hAnsi="Arial" w:cs="Arial"/>
        </w:rPr>
        <w:t>raportului</w:t>
      </w:r>
      <w:proofErr w:type="spellEnd"/>
      <w:r w:rsidRPr="00842092">
        <w:rPr>
          <w:rFonts w:ascii="Arial" w:hAnsi="Arial" w:cs="Arial"/>
        </w:rPr>
        <w:t xml:space="preserve"> de </w:t>
      </w:r>
      <w:proofErr w:type="spellStart"/>
      <w:r w:rsidRPr="00842092">
        <w:rPr>
          <w:rFonts w:ascii="Arial" w:hAnsi="Arial" w:cs="Arial"/>
        </w:rPr>
        <w:t>activitate</w:t>
      </w:r>
      <w:proofErr w:type="spellEnd"/>
      <w:r w:rsidRPr="00842092">
        <w:rPr>
          <w:rFonts w:ascii="Arial" w:hAnsi="Arial" w:cs="Arial"/>
        </w:rPr>
        <w:t xml:space="preserve">, precum </w:t>
      </w:r>
      <w:proofErr w:type="spellStart"/>
      <w:r w:rsidRPr="00842092">
        <w:rPr>
          <w:rFonts w:ascii="Arial" w:hAnsi="Arial" w:cs="Arial"/>
        </w:rPr>
        <w:t>si</w:t>
      </w:r>
      <w:proofErr w:type="spellEnd"/>
      <w:r w:rsidRPr="00842092">
        <w:rPr>
          <w:rFonts w:ascii="Arial" w:hAnsi="Arial" w:cs="Arial"/>
        </w:rPr>
        <w:t xml:space="preserve"> a </w:t>
      </w:r>
      <w:proofErr w:type="spellStart"/>
      <w:r w:rsidRPr="00842092">
        <w:rPr>
          <w:rFonts w:ascii="Arial" w:hAnsi="Arial" w:cs="Arial"/>
        </w:rPr>
        <w:t>modelului-cadru</w:t>
      </w:r>
      <w:proofErr w:type="spellEnd"/>
      <w:r w:rsidRPr="00842092">
        <w:rPr>
          <w:rFonts w:ascii="Arial" w:hAnsi="Arial" w:cs="Arial"/>
        </w:rPr>
        <w:t xml:space="preserve"> al </w:t>
      </w:r>
      <w:proofErr w:type="spellStart"/>
      <w:r w:rsidRPr="00842092">
        <w:rPr>
          <w:rFonts w:ascii="Arial" w:hAnsi="Arial" w:cs="Arial"/>
        </w:rPr>
        <w:t>contractului</w:t>
      </w:r>
      <w:proofErr w:type="spellEnd"/>
      <w:r w:rsidRPr="00842092">
        <w:rPr>
          <w:rFonts w:ascii="Arial" w:hAnsi="Arial" w:cs="Arial"/>
        </w:rPr>
        <w:t xml:space="preserve"> de management, </w:t>
      </w:r>
      <w:proofErr w:type="spellStart"/>
      <w:r w:rsidRPr="00842092">
        <w:rPr>
          <w:rFonts w:ascii="Arial" w:hAnsi="Arial" w:cs="Arial"/>
        </w:rPr>
        <w:t>concursul</w:t>
      </w:r>
      <w:proofErr w:type="spellEnd"/>
      <w:r w:rsidRPr="00842092">
        <w:rPr>
          <w:rFonts w:ascii="Arial" w:hAnsi="Arial" w:cs="Arial"/>
        </w:rPr>
        <w:t xml:space="preserve"> de </w:t>
      </w:r>
      <w:proofErr w:type="spellStart"/>
      <w:r w:rsidRPr="00842092">
        <w:rPr>
          <w:rFonts w:ascii="Arial" w:hAnsi="Arial" w:cs="Arial"/>
        </w:rPr>
        <w:t>proiecte</w:t>
      </w:r>
      <w:proofErr w:type="spellEnd"/>
      <w:r w:rsidRPr="00842092">
        <w:rPr>
          <w:rFonts w:ascii="Arial" w:hAnsi="Arial" w:cs="Arial"/>
        </w:rPr>
        <w:t xml:space="preserve"> de management </w:t>
      </w:r>
      <w:proofErr w:type="spellStart"/>
      <w:r w:rsidRPr="00842092">
        <w:rPr>
          <w:rFonts w:ascii="Arial" w:hAnsi="Arial" w:cs="Arial"/>
        </w:rPr>
        <w:t>pentru</w:t>
      </w:r>
      <w:proofErr w:type="spellEnd"/>
      <w:r w:rsidRPr="00842092">
        <w:rPr>
          <w:rFonts w:ascii="Arial" w:hAnsi="Arial" w:cs="Arial"/>
        </w:rPr>
        <w:t xml:space="preserve"> </w:t>
      </w:r>
      <w:proofErr w:type="spellStart"/>
      <w:r w:rsidRPr="00842092">
        <w:rPr>
          <w:rFonts w:ascii="Arial" w:hAnsi="Arial" w:cs="Arial"/>
        </w:rPr>
        <w:t>ocuparea</w:t>
      </w:r>
      <w:proofErr w:type="spellEnd"/>
      <w:r w:rsidRPr="00842092">
        <w:rPr>
          <w:rFonts w:ascii="Arial" w:hAnsi="Arial" w:cs="Arial"/>
        </w:rPr>
        <w:t xml:space="preserve"> </w:t>
      </w:r>
      <w:proofErr w:type="spellStart"/>
      <w:r w:rsidRPr="00842092">
        <w:rPr>
          <w:rFonts w:ascii="Arial" w:hAnsi="Arial" w:cs="Arial"/>
        </w:rPr>
        <w:t>postului</w:t>
      </w:r>
      <w:proofErr w:type="spellEnd"/>
      <w:r w:rsidRPr="00842092">
        <w:rPr>
          <w:rFonts w:ascii="Arial" w:hAnsi="Arial" w:cs="Arial"/>
        </w:rPr>
        <w:t xml:space="preserve"> de manager la Casa de </w:t>
      </w:r>
      <w:proofErr w:type="spellStart"/>
      <w:r w:rsidRPr="00842092">
        <w:rPr>
          <w:rFonts w:ascii="Arial" w:hAnsi="Arial" w:cs="Arial"/>
        </w:rPr>
        <w:t>Cultura</w:t>
      </w:r>
      <w:proofErr w:type="spellEnd"/>
      <w:r w:rsidRPr="00842092">
        <w:rPr>
          <w:rFonts w:ascii="Arial" w:hAnsi="Arial" w:cs="Arial"/>
        </w:rPr>
        <w:t xml:space="preserve"> a </w:t>
      </w:r>
      <w:proofErr w:type="spellStart"/>
      <w:r w:rsidRPr="00842092">
        <w:rPr>
          <w:rFonts w:ascii="Arial" w:hAnsi="Arial" w:cs="Arial"/>
        </w:rPr>
        <w:t>Municipiului</w:t>
      </w:r>
      <w:proofErr w:type="spellEnd"/>
      <w:r w:rsidRPr="00842092">
        <w:rPr>
          <w:rFonts w:ascii="Arial" w:hAnsi="Arial" w:cs="Arial"/>
        </w:rPr>
        <w:t xml:space="preserve"> </w:t>
      </w:r>
      <w:proofErr w:type="spellStart"/>
      <w:r w:rsidRPr="00842092">
        <w:rPr>
          <w:rFonts w:ascii="Arial" w:hAnsi="Arial" w:cs="Arial"/>
        </w:rPr>
        <w:t>Codlea</w:t>
      </w:r>
      <w:proofErr w:type="spellEnd"/>
      <w:r w:rsidRPr="00842092">
        <w:rPr>
          <w:rFonts w:ascii="Arial" w:hAnsi="Arial" w:cs="Arial"/>
        </w:rPr>
        <w:t>.</w:t>
      </w:r>
    </w:p>
    <w:p w:rsidR="007E1273" w:rsidRPr="00842092" w:rsidRDefault="007E1273" w:rsidP="006B1D05">
      <w:pPr>
        <w:jc w:val="both"/>
        <w:rPr>
          <w:rFonts w:ascii="Arial" w:hAnsi="Arial" w:cs="Arial"/>
          <w:b/>
          <w:noProof/>
        </w:rPr>
      </w:pPr>
      <w:r w:rsidRPr="00842092">
        <w:rPr>
          <w:rFonts w:ascii="Arial" w:hAnsi="Arial" w:cs="Arial"/>
          <w:b/>
          <w:noProof/>
        </w:rPr>
        <w:t xml:space="preserve">Condiţii de participare: </w:t>
      </w:r>
    </w:p>
    <w:p w:rsidR="007E1273" w:rsidRPr="004F4056" w:rsidRDefault="007E1273" w:rsidP="006B1D05">
      <w:pPr>
        <w:jc w:val="both"/>
        <w:rPr>
          <w:rFonts w:ascii="Arial" w:hAnsi="Arial" w:cs="Arial"/>
          <w:noProof/>
          <w:lang w:val="ro-RO"/>
        </w:rPr>
      </w:pPr>
      <w:r w:rsidRPr="004F4056">
        <w:rPr>
          <w:rFonts w:ascii="Arial" w:hAnsi="Arial" w:cs="Arial"/>
          <w:noProof/>
          <w:lang w:val="ro-RO"/>
        </w:rPr>
        <w:t>Candidaţii trebuie să îndeplinească cumulativ următoarele condiţii:</w:t>
      </w:r>
    </w:p>
    <w:p w:rsidR="007E1273" w:rsidRPr="004F4056" w:rsidRDefault="007E1273" w:rsidP="006B1D05">
      <w:pPr>
        <w:tabs>
          <w:tab w:val="left" w:pos="284"/>
        </w:tabs>
        <w:spacing w:line="264" w:lineRule="exact"/>
        <w:ind w:firstLine="680"/>
        <w:jc w:val="both"/>
        <w:rPr>
          <w:rFonts w:ascii="Arial" w:hAnsi="Arial" w:cs="Arial"/>
          <w:noProof/>
          <w:lang w:val="ro-RO"/>
        </w:rPr>
      </w:pPr>
      <w:r w:rsidRPr="004F4056">
        <w:rPr>
          <w:rFonts w:ascii="Arial" w:hAnsi="Arial" w:cs="Arial"/>
          <w:noProof/>
          <w:lang w:val="ro-RO"/>
        </w:rPr>
        <w:t>a) să aibă cetăţenie română sau a unuia dintre statele membre ale U. E ;</w:t>
      </w:r>
    </w:p>
    <w:p w:rsidR="007E1273" w:rsidRPr="004F4056" w:rsidRDefault="007E1273" w:rsidP="006B1D05">
      <w:pPr>
        <w:tabs>
          <w:tab w:val="left" w:pos="284"/>
        </w:tabs>
        <w:spacing w:line="264" w:lineRule="exact"/>
        <w:ind w:firstLine="680"/>
        <w:jc w:val="both"/>
        <w:rPr>
          <w:rFonts w:ascii="Arial" w:hAnsi="Arial" w:cs="Arial"/>
          <w:noProof/>
          <w:lang w:val="ro-RO"/>
        </w:rPr>
      </w:pPr>
      <w:r w:rsidRPr="004F4056">
        <w:rPr>
          <w:rFonts w:ascii="Arial" w:hAnsi="Arial" w:cs="Arial"/>
          <w:noProof/>
          <w:lang w:val="ro-RO"/>
        </w:rPr>
        <w:t>b) are capacitate deplină de exerciţiu;</w:t>
      </w:r>
    </w:p>
    <w:p w:rsidR="007E1273" w:rsidRPr="004F4056" w:rsidRDefault="007E1273" w:rsidP="006B1D05">
      <w:pPr>
        <w:tabs>
          <w:tab w:val="left" w:pos="284"/>
        </w:tabs>
        <w:spacing w:line="264" w:lineRule="exact"/>
        <w:ind w:firstLine="680"/>
        <w:jc w:val="both"/>
        <w:rPr>
          <w:rFonts w:ascii="Arial" w:hAnsi="Arial" w:cs="Arial"/>
          <w:noProof/>
          <w:lang w:val="ro-RO"/>
        </w:rPr>
      </w:pPr>
      <w:r w:rsidRPr="004F4056">
        <w:rPr>
          <w:rFonts w:ascii="Arial" w:hAnsi="Arial" w:cs="Arial"/>
          <w:noProof/>
          <w:lang w:val="ro-RO"/>
        </w:rPr>
        <w:t>c) intruneste conditiile de studii universitare de licenta absolvite cu diploma de licenta</w:t>
      </w:r>
      <w:r w:rsidR="005955EF">
        <w:rPr>
          <w:rFonts w:ascii="Arial" w:hAnsi="Arial" w:cs="Arial"/>
          <w:noProof/>
          <w:lang w:val="ro-RO"/>
        </w:rPr>
        <w:t>, respectiv studii superioare de lunga durata, studii superioare</w:t>
      </w:r>
      <w:r w:rsidR="00B04855">
        <w:rPr>
          <w:rFonts w:ascii="Arial" w:hAnsi="Arial" w:cs="Arial"/>
          <w:noProof/>
          <w:lang w:val="ro-RO"/>
        </w:rPr>
        <w:t xml:space="preserve"> de scurta durata absolvite cu diploma de licenta </w:t>
      </w:r>
      <w:r w:rsidRPr="004F4056">
        <w:rPr>
          <w:rFonts w:ascii="Arial" w:hAnsi="Arial" w:cs="Arial"/>
          <w:noProof/>
          <w:lang w:val="ro-RO"/>
        </w:rPr>
        <w:t>in domeniul de activitate al institutiei</w:t>
      </w:r>
      <w:r w:rsidR="006336C4">
        <w:rPr>
          <w:rFonts w:ascii="Arial" w:hAnsi="Arial" w:cs="Arial"/>
          <w:noProof/>
          <w:lang w:val="ro-RO"/>
        </w:rPr>
        <w:t xml:space="preserve"> ( cultural, umaniste, juridice, management </w:t>
      </w:r>
      <w:r w:rsidR="00B04855">
        <w:rPr>
          <w:rFonts w:ascii="Arial" w:hAnsi="Arial" w:cs="Arial"/>
          <w:noProof/>
          <w:lang w:val="ro-RO"/>
        </w:rPr>
        <w:t xml:space="preserve">, inginerie, Stiinte ale comunicarii </w:t>
      </w:r>
      <w:r w:rsidR="006336C4">
        <w:rPr>
          <w:rFonts w:ascii="Arial" w:hAnsi="Arial" w:cs="Arial"/>
          <w:noProof/>
          <w:lang w:val="ro-RO"/>
        </w:rPr>
        <w:t>).</w:t>
      </w:r>
    </w:p>
    <w:p w:rsidR="007E1273" w:rsidRPr="004F4056" w:rsidRDefault="007E1273" w:rsidP="006B1D05">
      <w:pPr>
        <w:tabs>
          <w:tab w:val="left" w:pos="284"/>
        </w:tabs>
        <w:spacing w:line="264" w:lineRule="exact"/>
        <w:ind w:firstLine="680"/>
        <w:jc w:val="both"/>
        <w:rPr>
          <w:rFonts w:ascii="Arial" w:hAnsi="Arial" w:cs="Arial"/>
          <w:noProof/>
          <w:lang w:val="ro-RO"/>
        </w:rPr>
      </w:pPr>
      <w:r w:rsidRPr="004F4056">
        <w:rPr>
          <w:rFonts w:ascii="Arial" w:hAnsi="Arial" w:cs="Arial"/>
          <w:noProof/>
          <w:lang w:val="ro-RO"/>
        </w:rPr>
        <w:t>- Domeniul fundamental - Stiinte umaniste si arte ; Domeniul de licenta  – Arte;</w:t>
      </w:r>
      <w:r>
        <w:rPr>
          <w:rFonts w:ascii="Arial" w:hAnsi="Arial" w:cs="Arial"/>
          <w:noProof/>
          <w:lang w:val="ro-RO"/>
        </w:rPr>
        <w:t xml:space="preserve"> Studii culturale; </w:t>
      </w:r>
      <w:r w:rsidR="006336C4">
        <w:rPr>
          <w:rFonts w:ascii="Arial" w:hAnsi="Arial" w:cs="Arial"/>
          <w:noProof/>
          <w:lang w:val="ro-RO"/>
        </w:rPr>
        <w:t>Fi</w:t>
      </w:r>
      <w:r>
        <w:rPr>
          <w:rFonts w:ascii="Arial" w:hAnsi="Arial" w:cs="Arial"/>
          <w:noProof/>
          <w:lang w:val="ro-RO"/>
        </w:rPr>
        <w:t>lologie</w:t>
      </w:r>
      <w:r w:rsidR="006336C4">
        <w:rPr>
          <w:rFonts w:ascii="Arial" w:hAnsi="Arial" w:cs="Arial"/>
          <w:noProof/>
          <w:lang w:val="ro-RO"/>
        </w:rPr>
        <w:t xml:space="preserve">, Limba si literatura, Istorie, Muzica, Stiinte juridice, Management, </w:t>
      </w:r>
      <w:r w:rsidRPr="004F4056">
        <w:rPr>
          <w:rFonts w:ascii="Arial" w:hAnsi="Arial" w:cs="Arial"/>
          <w:noProof/>
          <w:lang w:val="ro-RO"/>
        </w:rPr>
        <w:t xml:space="preserve"> </w:t>
      </w:r>
      <w:r w:rsidR="00B04855">
        <w:rPr>
          <w:rFonts w:ascii="Arial" w:hAnsi="Arial" w:cs="Arial"/>
          <w:noProof/>
          <w:lang w:val="ro-RO"/>
        </w:rPr>
        <w:t xml:space="preserve">Stiinte ingineresti, Stiinte sociale </w:t>
      </w:r>
      <w:r w:rsidRPr="004F4056">
        <w:rPr>
          <w:rFonts w:ascii="Arial" w:hAnsi="Arial" w:cs="Arial"/>
          <w:noProof/>
          <w:lang w:val="ro-RO"/>
        </w:rPr>
        <w:t>conform prevederilor H.G. nr.376 /2016 privind aprobarea Nomenclatorului domeniilor si al specializarilor/ programelor de studii universitare si a structurii institutiilor de invatamant superior pentru anul 2016-2017;</w:t>
      </w:r>
    </w:p>
    <w:p w:rsidR="007E1273" w:rsidRPr="004F4056" w:rsidRDefault="007E1273" w:rsidP="006B1D05">
      <w:pPr>
        <w:tabs>
          <w:tab w:val="left" w:pos="284"/>
        </w:tabs>
        <w:spacing w:line="264" w:lineRule="exact"/>
        <w:jc w:val="both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 xml:space="preserve">       </w:t>
      </w:r>
      <w:r w:rsidRPr="004F4056">
        <w:rPr>
          <w:rFonts w:ascii="Arial" w:hAnsi="Arial" w:cs="Arial"/>
          <w:noProof/>
          <w:lang w:val="ro-RO"/>
        </w:rPr>
        <w:t xml:space="preserve">   d) are vechime in specialitatea studiilor , mentionate la lit. c), de  minimum  </w:t>
      </w:r>
      <w:r>
        <w:rPr>
          <w:rFonts w:ascii="Arial" w:hAnsi="Arial" w:cs="Arial"/>
          <w:noProof/>
          <w:lang w:val="ro-RO"/>
        </w:rPr>
        <w:t>3</w:t>
      </w:r>
      <w:r w:rsidRPr="004F4056">
        <w:rPr>
          <w:rFonts w:ascii="Arial" w:hAnsi="Arial" w:cs="Arial"/>
          <w:noProof/>
          <w:lang w:val="ro-RO"/>
        </w:rPr>
        <w:t xml:space="preserve"> ani; </w:t>
      </w:r>
    </w:p>
    <w:p w:rsidR="007E1273" w:rsidRPr="004F4056" w:rsidRDefault="007E1273" w:rsidP="006B1D05">
      <w:pPr>
        <w:tabs>
          <w:tab w:val="left" w:pos="284"/>
        </w:tabs>
        <w:spacing w:line="264" w:lineRule="exact"/>
        <w:ind w:firstLine="680"/>
        <w:jc w:val="both"/>
        <w:rPr>
          <w:rFonts w:ascii="Arial" w:hAnsi="Arial" w:cs="Arial"/>
          <w:noProof/>
          <w:lang w:val="ro-RO"/>
        </w:rPr>
      </w:pPr>
      <w:r w:rsidRPr="004F4056">
        <w:rPr>
          <w:rFonts w:ascii="Arial" w:hAnsi="Arial" w:cs="Arial"/>
          <w:noProof/>
          <w:lang w:val="ro-RO"/>
        </w:rPr>
        <w:t xml:space="preserve">e) are experienta in domeniul activitatii manageriale de minimum </w:t>
      </w:r>
      <w:r>
        <w:rPr>
          <w:rFonts w:ascii="Arial" w:hAnsi="Arial" w:cs="Arial"/>
          <w:noProof/>
          <w:lang w:val="ro-RO"/>
        </w:rPr>
        <w:t>3</w:t>
      </w:r>
      <w:r w:rsidRPr="004F4056">
        <w:rPr>
          <w:rFonts w:ascii="Arial" w:hAnsi="Arial" w:cs="Arial"/>
          <w:noProof/>
          <w:lang w:val="ro-RO"/>
        </w:rPr>
        <w:t xml:space="preserve"> ani </w:t>
      </w:r>
      <w:r>
        <w:rPr>
          <w:rFonts w:ascii="Arial" w:hAnsi="Arial" w:cs="Arial"/>
          <w:noProof/>
          <w:lang w:val="ro-RO"/>
        </w:rPr>
        <w:t>.</w:t>
      </w:r>
    </w:p>
    <w:p w:rsidR="007E1273" w:rsidRPr="004F4056" w:rsidRDefault="007E1273" w:rsidP="006B1D05">
      <w:pPr>
        <w:tabs>
          <w:tab w:val="left" w:pos="284"/>
        </w:tabs>
        <w:spacing w:line="264" w:lineRule="exact"/>
        <w:ind w:firstLine="680"/>
        <w:jc w:val="both"/>
        <w:rPr>
          <w:rFonts w:ascii="Arial" w:hAnsi="Arial" w:cs="Arial"/>
          <w:noProof/>
          <w:lang w:val="ro-RO"/>
        </w:rPr>
      </w:pPr>
      <w:r w:rsidRPr="004F4056">
        <w:rPr>
          <w:rFonts w:ascii="Arial" w:hAnsi="Arial" w:cs="Arial"/>
          <w:noProof/>
          <w:lang w:val="ro-RO"/>
        </w:rPr>
        <w:t>f) nu a suferit condamnari penale si civile pentru fapte ce l-ar face incompatibil cu functia pentru care candideaza;</w:t>
      </w:r>
    </w:p>
    <w:p w:rsidR="007E1273" w:rsidRPr="00F804F6" w:rsidRDefault="007E1273" w:rsidP="006B1D05">
      <w:pPr>
        <w:tabs>
          <w:tab w:val="left" w:pos="284"/>
        </w:tabs>
        <w:spacing w:line="264" w:lineRule="exact"/>
        <w:ind w:firstLine="680"/>
        <w:jc w:val="both"/>
        <w:rPr>
          <w:rFonts w:ascii="Arial" w:hAnsi="Arial" w:cs="Arial"/>
          <w:noProof/>
          <w:lang w:val="ro-RO"/>
        </w:rPr>
      </w:pPr>
      <w:r w:rsidRPr="004F4056">
        <w:rPr>
          <w:rFonts w:ascii="Arial" w:hAnsi="Arial" w:cs="Arial"/>
          <w:noProof/>
          <w:lang w:val="ro-RO"/>
        </w:rPr>
        <w:t>g) nu i-a incetat contractul individual de munca , raportul de serviciu sau contractul de management pentru motive imputabile</w:t>
      </w:r>
      <w:r>
        <w:rPr>
          <w:rFonts w:ascii="Arial" w:hAnsi="Arial" w:cs="Arial"/>
          <w:noProof/>
          <w:lang w:val="ro-RO"/>
        </w:rPr>
        <w:t>.</w:t>
      </w:r>
    </w:p>
    <w:p w:rsidR="007E1273" w:rsidRDefault="007E1273" w:rsidP="006B1D05">
      <w:pPr>
        <w:tabs>
          <w:tab w:val="left" w:pos="284"/>
        </w:tabs>
        <w:spacing w:line="264" w:lineRule="exact"/>
        <w:ind w:firstLine="680"/>
        <w:contextualSpacing/>
        <w:jc w:val="both"/>
        <w:rPr>
          <w:rFonts w:ascii="Arial" w:hAnsi="Arial" w:cs="Arial"/>
        </w:rPr>
      </w:pPr>
      <w:r w:rsidRPr="00754EBA">
        <w:rPr>
          <w:rFonts w:ascii="Arial" w:hAnsi="Arial" w:cs="Arial"/>
          <w:b/>
          <w:noProof/>
          <w:lang w:val="ro-RO"/>
        </w:rPr>
        <w:t xml:space="preserve">Concursul se organizeaza </w:t>
      </w:r>
      <w:r>
        <w:rPr>
          <w:rFonts w:ascii="Arial" w:hAnsi="Arial" w:cs="Arial"/>
          <w:noProof/>
          <w:lang w:val="ro-RO"/>
        </w:rPr>
        <w:t xml:space="preserve">conform prevederilor Regulamentului de organizare si desfasurare a concursului si de solutionare a contestatiilor, elaborat in temeiul Ordonantei de Urgenta nr.189/2008 privind managementul institutiilor de cultura, aprobata prin Legea 269/2009 cu modificarile si completarile ulterioare, </w:t>
      </w:r>
      <w:r w:rsidRPr="00F839CA">
        <w:rPr>
          <w:rFonts w:ascii="Arial" w:hAnsi="Arial" w:cs="Arial"/>
          <w:noProof/>
          <w:lang w:val="ro-RO"/>
        </w:rPr>
        <w:t xml:space="preserve">si ale </w:t>
      </w:r>
      <w:proofErr w:type="spellStart"/>
      <w:r w:rsidRPr="00F839CA">
        <w:rPr>
          <w:rFonts w:ascii="Arial" w:hAnsi="Arial" w:cs="Arial"/>
        </w:rPr>
        <w:t>Ordinului</w:t>
      </w:r>
      <w:proofErr w:type="spellEnd"/>
      <w:r w:rsidRPr="00F839CA">
        <w:rPr>
          <w:rFonts w:ascii="Arial" w:hAnsi="Arial" w:cs="Arial"/>
        </w:rPr>
        <w:t xml:space="preserve"> </w:t>
      </w:r>
      <w:proofErr w:type="spellStart"/>
      <w:r w:rsidRPr="00F839CA">
        <w:rPr>
          <w:rFonts w:ascii="Arial" w:hAnsi="Arial" w:cs="Arial"/>
        </w:rPr>
        <w:t>Ministerului</w:t>
      </w:r>
      <w:proofErr w:type="spellEnd"/>
      <w:r w:rsidRPr="00F839CA">
        <w:rPr>
          <w:rFonts w:ascii="Arial" w:hAnsi="Arial" w:cs="Arial"/>
        </w:rPr>
        <w:t xml:space="preserve"> </w:t>
      </w:r>
      <w:proofErr w:type="spellStart"/>
      <w:r w:rsidRPr="00F839CA">
        <w:rPr>
          <w:rFonts w:ascii="Arial" w:hAnsi="Arial" w:cs="Arial"/>
        </w:rPr>
        <w:t>Culturii</w:t>
      </w:r>
      <w:proofErr w:type="spellEnd"/>
      <w:r w:rsidRPr="00F839CA">
        <w:rPr>
          <w:rFonts w:ascii="Arial" w:hAnsi="Arial" w:cs="Arial"/>
        </w:rPr>
        <w:t xml:space="preserve"> nr.2799 / 2015 </w:t>
      </w:r>
      <w:proofErr w:type="spellStart"/>
      <w:r w:rsidRPr="00F839CA">
        <w:rPr>
          <w:rFonts w:ascii="Arial" w:hAnsi="Arial" w:cs="Arial"/>
        </w:rPr>
        <w:t>pentru</w:t>
      </w:r>
      <w:proofErr w:type="spellEnd"/>
      <w:r w:rsidRPr="00F839CA">
        <w:rPr>
          <w:rFonts w:ascii="Arial" w:hAnsi="Arial" w:cs="Arial"/>
        </w:rPr>
        <w:t xml:space="preserve"> </w:t>
      </w:r>
      <w:proofErr w:type="spellStart"/>
      <w:r w:rsidRPr="00F839CA">
        <w:rPr>
          <w:rFonts w:ascii="Arial" w:hAnsi="Arial" w:cs="Arial"/>
        </w:rPr>
        <w:t>aprobarea</w:t>
      </w:r>
      <w:proofErr w:type="spellEnd"/>
      <w:r w:rsidRPr="00F839CA">
        <w:rPr>
          <w:rFonts w:ascii="Arial" w:hAnsi="Arial" w:cs="Arial"/>
        </w:rPr>
        <w:t xml:space="preserve"> </w:t>
      </w:r>
      <w:proofErr w:type="spellStart"/>
      <w:r w:rsidRPr="00F839CA">
        <w:rPr>
          <w:rFonts w:ascii="Arial" w:hAnsi="Arial" w:cs="Arial"/>
        </w:rPr>
        <w:t>Regulamentului-cadru</w:t>
      </w:r>
      <w:proofErr w:type="spellEnd"/>
      <w:r w:rsidRPr="00F839CA">
        <w:rPr>
          <w:rFonts w:ascii="Arial" w:hAnsi="Arial" w:cs="Arial"/>
        </w:rPr>
        <w:t xml:space="preserve"> de </w:t>
      </w:r>
      <w:proofErr w:type="spellStart"/>
      <w:r w:rsidRPr="00F839CA">
        <w:rPr>
          <w:rFonts w:ascii="Arial" w:hAnsi="Arial" w:cs="Arial"/>
        </w:rPr>
        <w:t>organizare</w:t>
      </w:r>
      <w:proofErr w:type="spellEnd"/>
      <w:r w:rsidRPr="00F839CA">
        <w:rPr>
          <w:rFonts w:ascii="Arial" w:hAnsi="Arial" w:cs="Arial"/>
        </w:rPr>
        <w:t xml:space="preserve"> </w:t>
      </w:r>
      <w:proofErr w:type="spellStart"/>
      <w:r w:rsidRPr="00F839CA">
        <w:rPr>
          <w:rFonts w:ascii="Arial" w:hAnsi="Arial" w:cs="Arial"/>
        </w:rPr>
        <w:t>si</w:t>
      </w:r>
      <w:proofErr w:type="spellEnd"/>
      <w:r w:rsidRPr="00F839CA">
        <w:rPr>
          <w:rFonts w:ascii="Arial" w:hAnsi="Arial" w:cs="Arial"/>
        </w:rPr>
        <w:t xml:space="preserve"> </w:t>
      </w:r>
      <w:proofErr w:type="spellStart"/>
      <w:r w:rsidRPr="00F839CA">
        <w:rPr>
          <w:rFonts w:ascii="Arial" w:hAnsi="Arial" w:cs="Arial"/>
        </w:rPr>
        <w:t>desfasurare</w:t>
      </w:r>
      <w:proofErr w:type="spellEnd"/>
      <w:r w:rsidRPr="00F839CA">
        <w:rPr>
          <w:rFonts w:ascii="Arial" w:hAnsi="Arial" w:cs="Arial"/>
        </w:rPr>
        <w:t xml:space="preserve"> a </w:t>
      </w:r>
      <w:proofErr w:type="spellStart"/>
      <w:r w:rsidRPr="00F839CA">
        <w:rPr>
          <w:rFonts w:ascii="Arial" w:hAnsi="Arial" w:cs="Arial"/>
        </w:rPr>
        <w:t>concursului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proiecte</w:t>
      </w:r>
      <w:proofErr w:type="spellEnd"/>
      <w:r>
        <w:rPr>
          <w:rFonts w:ascii="Arial" w:hAnsi="Arial" w:cs="Arial"/>
        </w:rPr>
        <w:t xml:space="preserve"> de management, </w:t>
      </w:r>
      <w:r w:rsidRPr="00F839CA">
        <w:rPr>
          <w:rFonts w:ascii="Arial" w:hAnsi="Arial" w:cs="Arial"/>
        </w:rPr>
        <w:t xml:space="preserve">a </w:t>
      </w:r>
      <w:proofErr w:type="spellStart"/>
      <w:r w:rsidRPr="00F839CA">
        <w:rPr>
          <w:rFonts w:ascii="Arial" w:hAnsi="Arial" w:cs="Arial"/>
        </w:rPr>
        <w:t>Regulamentului-cadru</w:t>
      </w:r>
      <w:proofErr w:type="spellEnd"/>
      <w:r w:rsidRPr="00F839CA">
        <w:rPr>
          <w:rFonts w:ascii="Arial" w:hAnsi="Arial" w:cs="Arial"/>
        </w:rPr>
        <w:t xml:space="preserve"> de </w:t>
      </w:r>
      <w:proofErr w:type="spellStart"/>
      <w:r w:rsidRPr="00F839CA">
        <w:rPr>
          <w:rFonts w:ascii="Arial" w:hAnsi="Arial" w:cs="Arial"/>
        </w:rPr>
        <w:t>organizare</w:t>
      </w:r>
      <w:proofErr w:type="spellEnd"/>
      <w:r w:rsidRPr="00F839CA">
        <w:rPr>
          <w:rFonts w:ascii="Arial" w:hAnsi="Arial" w:cs="Arial"/>
        </w:rPr>
        <w:t xml:space="preserve"> </w:t>
      </w:r>
      <w:proofErr w:type="spellStart"/>
      <w:r w:rsidRPr="00F839CA">
        <w:rPr>
          <w:rFonts w:ascii="Arial" w:hAnsi="Arial" w:cs="Arial"/>
        </w:rPr>
        <w:t>si</w:t>
      </w:r>
      <w:proofErr w:type="spellEnd"/>
      <w:r w:rsidRPr="00F839CA">
        <w:rPr>
          <w:rFonts w:ascii="Arial" w:hAnsi="Arial" w:cs="Arial"/>
        </w:rPr>
        <w:t xml:space="preserve"> </w:t>
      </w:r>
      <w:proofErr w:type="spellStart"/>
      <w:r w:rsidRPr="00F839CA">
        <w:rPr>
          <w:rFonts w:ascii="Arial" w:hAnsi="Arial" w:cs="Arial"/>
        </w:rPr>
        <w:t>desfasurare</w:t>
      </w:r>
      <w:proofErr w:type="spellEnd"/>
      <w:r w:rsidRPr="00F839CA">
        <w:rPr>
          <w:rFonts w:ascii="Arial" w:hAnsi="Arial" w:cs="Arial"/>
        </w:rPr>
        <w:t xml:space="preserve"> a </w:t>
      </w:r>
      <w:proofErr w:type="spellStart"/>
      <w:r w:rsidRPr="00F839CA">
        <w:rPr>
          <w:rFonts w:ascii="Arial" w:hAnsi="Arial" w:cs="Arial"/>
        </w:rPr>
        <w:t>evaluarii</w:t>
      </w:r>
      <w:proofErr w:type="spellEnd"/>
      <w:r w:rsidRPr="00F839CA">
        <w:rPr>
          <w:rFonts w:ascii="Arial" w:hAnsi="Arial" w:cs="Arial"/>
        </w:rPr>
        <w:t xml:space="preserve"> </w:t>
      </w:r>
      <w:proofErr w:type="spellStart"/>
      <w:r w:rsidRPr="00F839CA">
        <w:rPr>
          <w:rFonts w:ascii="Arial" w:hAnsi="Arial" w:cs="Arial"/>
        </w:rPr>
        <w:t>managementului</w:t>
      </w:r>
      <w:proofErr w:type="spellEnd"/>
      <w:r w:rsidRPr="00F839CA">
        <w:rPr>
          <w:rFonts w:ascii="Arial" w:hAnsi="Arial" w:cs="Arial"/>
        </w:rPr>
        <w:t xml:space="preserve">, a </w:t>
      </w:r>
      <w:proofErr w:type="spellStart"/>
      <w:r w:rsidRPr="00F839CA">
        <w:rPr>
          <w:rFonts w:ascii="Arial" w:hAnsi="Arial" w:cs="Arial"/>
        </w:rPr>
        <w:t>modelului-cadru</w:t>
      </w:r>
      <w:proofErr w:type="spellEnd"/>
      <w:r w:rsidRPr="00F839CA">
        <w:rPr>
          <w:rFonts w:ascii="Arial" w:hAnsi="Arial" w:cs="Arial"/>
        </w:rPr>
        <w:t xml:space="preserve"> al </w:t>
      </w:r>
      <w:proofErr w:type="spellStart"/>
      <w:r w:rsidRPr="00F839CA">
        <w:rPr>
          <w:rFonts w:ascii="Arial" w:hAnsi="Arial" w:cs="Arial"/>
        </w:rPr>
        <w:t>caietului</w:t>
      </w:r>
      <w:proofErr w:type="spellEnd"/>
      <w:r w:rsidRPr="00F839CA">
        <w:rPr>
          <w:rFonts w:ascii="Arial" w:hAnsi="Arial" w:cs="Arial"/>
        </w:rPr>
        <w:t xml:space="preserve"> de </w:t>
      </w:r>
      <w:proofErr w:type="spellStart"/>
      <w:r w:rsidRPr="00F839CA">
        <w:rPr>
          <w:rFonts w:ascii="Arial" w:hAnsi="Arial" w:cs="Arial"/>
        </w:rPr>
        <w:t>obiective</w:t>
      </w:r>
      <w:proofErr w:type="spellEnd"/>
      <w:r w:rsidRPr="00F839CA">
        <w:rPr>
          <w:rFonts w:ascii="Arial" w:hAnsi="Arial" w:cs="Arial"/>
        </w:rPr>
        <w:t xml:space="preserve">, a </w:t>
      </w:r>
      <w:proofErr w:type="spellStart"/>
      <w:r w:rsidRPr="00F839CA">
        <w:rPr>
          <w:rFonts w:ascii="Arial" w:hAnsi="Arial" w:cs="Arial"/>
        </w:rPr>
        <w:t>modelului-cadru</w:t>
      </w:r>
      <w:proofErr w:type="spellEnd"/>
      <w:r w:rsidRPr="00F839CA">
        <w:rPr>
          <w:rFonts w:ascii="Arial" w:hAnsi="Arial" w:cs="Arial"/>
        </w:rPr>
        <w:t xml:space="preserve"> al </w:t>
      </w:r>
      <w:proofErr w:type="spellStart"/>
      <w:r w:rsidRPr="00F839CA">
        <w:rPr>
          <w:rFonts w:ascii="Arial" w:hAnsi="Arial" w:cs="Arial"/>
        </w:rPr>
        <w:t>raportului</w:t>
      </w:r>
      <w:proofErr w:type="spellEnd"/>
      <w:r w:rsidRPr="00F839CA">
        <w:rPr>
          <w:rFonts w:ascii="Arial" w:hAnsi="Arial" w:cs="Arial"/>
        </w:rPr>
        <w:t xml:space="preserve"> de </w:t>
      </w:r>
      <w:proofErr w:type="spellStart"/>
      <w:r w:rsidRPr="00F839CA">
        <w:rPr>
          <w:rFonts w:ascii="Arial" w:hAnsi="Arial" w:cs="Arial"/>
        </w:rPr>
        <w:t>activitate</w:t>
      </w:r>
      <w:proofErr w:type="spellEnd"/>
      <w:r w:rsidRPr="00F839CA">
        <w:rPr>
          <w:rFonts w:ascii="Arial" w:hAnsi="Arial" w:cs="Arial"/>
        </w:rPr>
        <w:t xml:space="preserve">, precum </w:t>
      </w:r>
      <w:proofErr w:type="spellStart"/>
      <w:r w:rsidRPr="00F839CA">
        <w:rPr>
          <w:rFonts w:ascii="Arial" w:hAnsi="Arial" w:cs="Arial"/>
        </w:rPr>
        <w:t>si</w:t>
      </w:r>
      <w:proofErr w:type="spellEnd"/>
      <w:r w:rsidRPr="00F839CA">
        <w:rPr>
          <w:rFonts w:ascii="Arial" w:hAnsi="Arial" w:cs="Arial"/>
        </w:rPr>
        <w:t xml:space="preserve"> a </w:t>
      </w:r>
      <w:proofErr w:type="spellStart"/>
      <w:r w:rsidRPr="00F839CA">
        <w:rPr>
          <w:rFonts w:ascii="Arial" w:hAnsi="Arial" w:cs="Arial"/>
        </w:rPr>
        <w:t>modelului-cadru</w:t>
      </w:r>
      <w:proofErr w:type="spellEnd"/>
      <w:r w:rsidRPr="00F839CA">
        <w:rPr>
          <w:rFonts w:ascii="Arial" w:hAnsi="Arial" w:cs="Arial"/>
        </w:rPr>
        <w:t xml:space="preserve"> al </w:t>
      </w:r>
      <w:proofErr w:type="spellStart"/>
      <w:r w:rsidRPr="00F839CA">
        <w:rPr>
          <w:rFonts w:ascii="Arial" w:hAnsi="Arial" w:cs="Arial"/>
        </w:rPr>
        <w:t>contractului</w:t>
      </w:r>
      <w:proofErr w:type="spellEnd"/>
      <w:r w:rsidRPr="00F839CA">
        <w:rPr>
          <w:rFonts w:ascii="Arial" w:hAnsi="Arial" w:cs="Arial"/>
        </w:rPr>
        <w:t xml:space="preserve"> de management, </w:t>
      </w:r>
      <w:proofErr w:type="spellStart"/>
      <w:r w:rsidRPr="00F839CA">
        <w:rPr>
          <w:rFonts w:ascii="Arial" w:hAnsi="Arial" w:cs="Arial"/>
        </w:rPr>
        <w:t>aprobat</w:t>
      </w:r>
      <w:proofErr w:type="spellEnd"/>
      <w:r w:rsidRPr="00F839CA">
        <w:rPr>
          <w:rFonts w:ascii="Arial" w:hAnsi="Arial" w:cs="Arial"/>
        </w:rPr>
        <w:t xml:space="preserve"> </w:t>
      </w:r>
      <w:proofErr w:type="spellStart"/>
      <w:r w:rsidRPr="00F839CA">
        <w:rPr>
          <w:rFonts w:ascii="Arial" w:hAnsi="Arial" w:cs="Arial"/>
        </w:rPr>
        <w:t>prin</w:t>
      </w:r>
      <w:proofErr w:type="spellEnd"/>
      <w:r w:rsidR="006B1D05">
        <w:rPr>
          <w:rFonts w:ascii="Arial" w:hAnsi="Arial" w:cs="Arial"/>
        </w:rPr>
        <w:t xml:space="preserve"> </w:t>
      </w:r>
      <w:r w:rsidR="004D54BB">
        <w:rPr>
          <w:rFonts w:ascii="Arial" w:hAnsi="Arial" w:cs="Arial"/>
        </w:rPr>
        <w:t>H</w:t>
      </w:r>
      <w:r w:rsidR="006B1D05">
        <w:rPr>
          <w:rFonts w:ascii="Arial" w:hAnsi="Arial" w:cs="Arial"/>
        </w:rPr>
        <w:t>.</w:t>
      </w:r>
      <w:r w:rsidR="004D54BB">
        <w:rPr>
          <w:rFonts w:ascii="Arial" w:hAnsi="Arial" w:cs="Arial"/>
        </w:rPr>
        <w:t>C</w:t>
      </w:r>
      <w:r w:rsidR="006B1D05">
        <w:rPr>
          <w:rFonts w:ascii="Arial" w:hAnsi="Arial" w:cs="Arial"/>
        </w:rPr>
        <w:t>.</w:t>
      </w:r>
      <w:r w:rsidR="004D54BB">
        <w:rPr>
          <w:rFonts w:ascii="Arial" w:hAnsi="Arial" w:cs="Arial"/>
        </w:rPr>
        <w:t>L</w:t>
      </w:r>
      <w:r w:rsidR="006B1D05">
        <w:rPr>
          <w:rFonts w:ascii="Arial" w:hAnsi="Arial" w:cs="Arial"/>
        </w:rPr>
        <w:t>.</w:t>
      </w:r>
      <w:r w:rsidR="004D54BB">
        <w:rPr>
          <w:rFonts w:ascii="Arial" w:hAnsi="Arial" w:cs="Arial"/>
        </w:rPr>
        <w:t>nr.</w:t>
      </w:r>
      <w:r w:rsidR="00817DFE">
        <w:rPr>
          <w:rFonts w:ascii="Arial" w:hAnsi="Arial" w:cs="Arial"/>
        </w:rPr>
        <w:t>61</w:t>
      </w:r>
      <w:r w:rsidRPr="00F839CA">
        <w:rPr>
          <w:rFonts w:ascii="Arial" w:hAnsi="Arial" w:cs="Arial"/>
        </w:rPr>
        <w:t>/</w:t>
      </w:r>
      <w:r w:rsidR="00817DFE">
        <w:rPr>
          <w:rFonts w:ascii="Arial" w:hAnsi="Arial" w:cs="Arial"/>
        </w:rPr>
        <w:t>24.04.</w:t>
      </w:r>
      <w:r w:rsidRPr="00F839CA">
        <w:rPr>
          <w:rFonts w:ascii="Arial" w:hAnsi="Arial" w:cs="Arial"/>
        </w:rPr>
        <w:t>2017</w:t>
      </w:r>
      <w:r w:rsidR="006B1D05">
        <w:rPr>
          <w:rFonts w:ascii="Arial" w:hAnsi="Arial" w:cs="Arial"/>
        </w:rPr>
        <w:t>, H.C.L.nr.105</w:t>
      </w:r>
      <w:r w:rsidR="006B1D05" w:rsidRPr="00F839CA">
        <w:rPr>
          <w:rFonts w:ascii="Arial" w:hAnsi="Arial" w:cs="Arial"/>
        </w:rPr>
        <w:t>/</w:t>
      </w:r>
      <w:r w:rsidR="006B1D05">
        <w:rPr>
          <w:rFonts w:ascii="Arial" w:hAnsi="Arial" w:cs="Arial"/>
        </w:rPr>
        <w:t>31.07.</w:t>
      </w:r>
      <w:r w:rsidR="006B1D05" w:rsidRPr="00F839CA">
        <w:rPr>
          <w:rFonts w:ascii="Arial" w:hAnsi="Arial" w:cs="Arial"/>
        </w:rPr>
        <w:t>2017</w:t>
      </w:r>
      <w:r w:rsidR="006B1D05">
        <w:rPr>
          <w:rFonts w:ascii="Arial" w:hAnsi="Arial" w:cs="Arial"/>
        </w:rPr>
        <w:t>, H.C.L. nr.164</w:t>
      </w:r>
      <w:r w:rsidR="006B1D05" w:rsidRPr="00F839CA">
        <w:rPr>
          <w:rFonts w:ascii="Arial" w:hAnsi="Arial" w:cs="Arial"/>
        </w:rPr>
        <w:t>/</w:t>
      </w:r>
      <w:r w:rsidR="006B1D05">
        <w:rPr>
          <w:rFonts w:ascii="Arial" w:hAnsi="Arial" w:cs="Arial"/>
        </w:rPr>
        <w:t>27</w:t>
      </w:r>
      <w:r w:rsidR="006B1D05">
        <w:rPr>
          <w:rFonts w:ascii="Arial" w:hAnsi="Arial" w:cs="Arial"/>
          <w:lang w:val="en-GB"/>
        </w:rPr>
        <w:t>.11</w:t>
      </w:r>
      <w:r w:rsidR="006B1D05">
        <w:rPr>
          <w:rFonts w:ascii="Arial" w:hAnsi="Arial" w:cs="Arial"/>
        </w:rPr>
        <w:t>.</w:t>
      </w:r>
      <w:r w:rsidR="006B1D05" w:rsidRPr="00F839CA">
        <w:rPr>
          <w:rFonts w:ascii="Arial" w:hAnsi="Arial" w:cs="Arial"/>
        </w:rPr>
        <w:t>2017</w:t>
      </w:r>
      <w:r w:rsidR="006B1D05">
        <w:rPr>
          <w:rFonts w:ascii="Arial" w:hAnsi="Arial" w:cs="Arial"/>
        </w:rPr>
        <w:t xml:space="preserve"> </w:t>
      </w:r>
      <w:proofErr w:type="spellStart"/>
      <w:r w:rsidRPr="00F839CA">
        <w:rPr>
          <w:rFonts w:ascii="Arial" w:hAnsi="Arial" w:cs="Arial"/>
        </w:rPr>
        <w:t>dupa</w:t>
      </w:r>
      <w:proofErr w:type="spellEnd"/>
      <w:r w:rsidRPr="00F839CA">
        <w:rPr>
          <w:rFonts w:ascii="Arial" w:hAnsi="Arial" w:cs="Arial"/>
        </w:rPr>
        <w:t xml:space="preserve"> cum </w:t>
      </w:r>
      <w:proofErr w:type="spellStart"/>
      <w:r w:rsidRPr="00F839CA">
        <w:rPr>
          <w:rFonts w:ascii="Arial" w:hAnsi="Arial" w:cs="Arial"/>
        </w:rPr>
        <w:t>urmeaza</w:t>
      </w:r>
      <w:proofErr w:type="spellEnd"/>
      <w:r w:rsidRPr="00F839CA">
        <w:rPr>
          <w:rFonts w:ascii="Arial" w:hAnsi="Arial" w:cs="Arial"/>
        </w:rPr>
        <w:t>:</w:t>
      </w:r>
    </w:p>
    <w:p w:rsidR="00F57CC6" w:rsidRDefault="00DE1603" w:rsidP="006B1D05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left="68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</w:t>
      </w:r>
      <w:r w:rsidR="00F57CC6" w:rsidRPr="00136CC1">
        <w:rPr>
          <w:b/>
          <w:sz w:val="24"/>
          <w:szCs w:val="24"/>
        </w:rPr>
        <w:t>1</w:t>
      </w:r>
      <w:r w:rsidR="00F57CC6">
        <w:rPr>
          <w:b/>
          <w:sz w:val="24"/>
          <w:szCs w:val="24"/>
        </w:rPr>
        <w:t xml:space="preserve">) </w:t>
      </w:r>
      <w:r w:rsidR="007958AC">
        <w:rPr>
          <w:b/>
          <w:sz w:val="24"/>
          <w:szCs w:val="24"/>
        </w:rPr>
        <w:t>23</w:t>
      </w:r>
      <w:r w:rsidR="00F57CC6">
        <w:rPr>
          <w:b/>
          <w:sz w:val="24"/>
          <w:szCs w:val="24"/>
        </w:rPr>
        <w:t>.</w:t>
      </w:r>
      <w:r w:rsidR="007958AC">
        <w:rPr>
          <w:b/>
          <w:sz w:val="24"/>
          <w:szCs w:val="24"/>
        </w:rPr>
        <w:t>0</w:t>
      </w:r>
      <w:r w:rsidR="006F54F0">
        <w:rPr>
          <w:b/>
          <w:sz w:val="24"/>
          <w:szCs w:val="24"/>
        </w:rPr>
        <w:t>2</w:t>
      </w:r>
      <w:r w:rsidR="00F57CC6">
        <w:rPr>
          <w:b/>
          <w:sz w:val="24"/>
          <w:szCs w:val="24"/>
        </w:rPr>
        <w:t>.201</w:t>
      </w:r>
      <w:r w:rsidR="007958AC">
        <w:rPr>
          <w:b/>
          <w:sz w:val="24"/>
          <w:szCs w:val="24"/>
        </w:rPr>
        <w:t>8</w:t>
      </w:r>
      <w:r w:rsidR="00F57CC6">
        <w:rPr>
          <w:sz w:val="24"/>
          <w:szCs w:val="24"/>
        </w:rPr>
        <w:t xml:space="preserve"> </w:t>
      </w:r>
      <w:r w:rsidR="00F57CC6" w:rsidRPr="00896E18">
        <w:rPr>
          <w:sz w:val="24"/>
          <w:szCs w:val="24"/>
        </w:rPr>
        <w:t xml:space="preserve">aducerea la </w:t>
      </w:r>
      <w:proofErr w:type="spellStart"/>
      <w:r w:rsidR="00F57CC6" w:rsidRPr="00896E18">
        <w:rPr>
          <w:sz w:val="24"/>
          <w:szCs w:val="24"/>
        </w:rPr>
        <w:t>cunoştinţa</w:t>
      </w:r>
      <w:proofErr w:type="spellEnd"/>
      <w:r w:rsidR="00F57CC6" w:rsidRPr="00896E18">
        <w:rPr>
          <w:sz w:val="24"/>
          <w:szCs w:val="24"/>
        </w:rPr>
        <w:t xml:space="preserve"> publică a </w:t>
      </w:r>
      <w:r w:rsidR="00F57CC6">
        <w:rPr>
          <w:sz w:val="24"/>
          <w:szCs w:val="24"/>
        </w:rPr>
        <w:t>:</w:t>
      </w:r>
    </w:p>
    <w:p w:rsidR="00F57CC6" w:rsidRDefault="00F57CC6" w:rsidP="006B1D05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left="68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E160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- </w:t>
      </w:r>
      <w:proofErr w:type="spellStart"/>
      <w:r w:rsidRPr="00896E18">
        <w:rPr>
          <w:sz w:val="24"/>
          <w:szCs w:val="24"/>
        </w:rPr>
        <w:t>condiţiilor</w:t>
      </w:r>
      <w:proofErr w:type="spellEnd"/>
      <w:r w:rsidRPr="00896E18">
        <w:rPr>
          <w:sz w:val="24"/>
          <w:szCs w:val="24"/>
        </w:rPr>
        <w:t xml:space="preserve"> de participare la concurs</w:t>
      </w:r>
      <w:r>
        <w:rPr>
          <w:sz w:val="24"/>
          <w:szCs w:val="24"/>
        </w:rPr>
        <w:t>,</w:t>
      </w:r>
    </w:p>
    <w:p w:rsidR="00F57CC6" w:rsidRDefault="00F57CC6" w:rsidP="006B1D05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left="68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E160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- caietul de obiective,</w:t>
      </w:r>
    </w:p>
    <w:p w:rsidR="00F57CC6" w:rsidRDefault="00F57CC6" w:rsidP="006B1D05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left="68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E160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- bibliografiei, </w:t>
      </w:r>
    </w:p>
    <w:p w:rsidR="00F57CC6" w:rsidRDefault="00F57CC6" w:rsidP="006B1D05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left="68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E1603">
        <w:rPr>
          <w:sz w:val="24"/>
          <w:szCs w:val="24"/>
        </w:rPr>
        <w:t xml:space="preserve">   </w:t>
      </w:r>
      <w:r>
        <w:rPr>
          <w:sz w:val="24"/>
          <w:szCs w:val="24"/>
        </w:rPr>
        <w:t>- r</w:t>
      </w:r>
      <w:r w:rsidRPr="00896E18">
        <w:rPr>
          <w:sz w:val="24"/>
          <w:szCs w:val="24"/>
        </w:rPr>
        <w:t xml:space="preserve">egulamentul de organizare </w:t>
      </w:r>
      <w:proofErr w:type="spellStart"/>
      <w:r w:rsidRPr="00896E18">
        <w:rPr>
          <w:sz w:val="24"/>
          <w:szCs w:val="24"/>
        </w:rPr>
        <w:t>şi</w:t>
      </w:r>
      <w:proofErr w:type="spellEnd"/>
      <w:r w:rsidRPr="00896E18">
        <w:rPr>
          <w:sz w:val="24"/>
          <w:szCs w:val="24"/>
        </w:rPr>
        <w:t xml:space="preserve"> </w:t>
      </w:r>
      <w:proofErr w:type="spellStart"/>
      <w:r w:rsidRPr="00896E18">
        <w:rPr>
          <w:sz w:val="24"/>
          <w:szCs w:val="24"/>
        </w:rPr>
        <w:t>desfăşurare</w:t>
      </w:r>
      <w:proofErr w:type="spellEnd"/>
      <w:r w:rsidRPr="00896E18">
        <w:rPr>
          <w:sz w:val="24"/>
          <w:szCs w:val="24"/>
        </w:rPr>
        <w:t xml:space="preserve"> a concursului de proiecte de management,  </w:t>
      </w:r>
    </w:p>
    <w:p w:rsidR="00F57CC6" w:rsidRPr="00896E18" w:rsidRDefault="00F57CC6" w:rsidP="006B1D05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left="68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E160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- da</w:t>
      </w:r>
      <w:r w:rsidRPr="00896E18">
        <w:rPr>
          <w:sz w:val="24"/>
          <w:szCs w:val="24"/>
        </w:rPr>
        <w:t xml:space="preserve">telor de depunere a </w:t>
      </w:r>
      <w:r>
        <w:rPr>
          <w:sz w:val="24"/>
          <w:szCs w:val="24"/>
        </w:rPr>
        <w:t xml:space="preserve">dosarelor de concurs, </w:t>
      </w:r>
      <w:r w:rsidRPr="00896E18">
        <w:rPr>
          <w:sz w:val="24"/>
          <w:szCs w:val="24"/>
        </w:rPr>
        <w:t xml:space="preserve">a proiectelor de management si </w:t>
      </w:r>
      <w:proofErr w:type="spellStart"/>
      <w:r w:rsidRPr="00896E18">
        <w:rPr>
          <w:sz w:val="24"/>
          <w:szCs w:val="24"/>
        </w:rPr>
        <w:t>desfăşurarea</w:t>
      </w:r>
      <w:proofErr w:type="spellEnd"/>
      <w:r w:rsidRPr="00896E18">
        <w:rPr>
          <w:sz w:val="24"/>
          <w:szCs w:val="24"/>
        </w:rPr>
        <w:t xml:space="preserve"> etapelor concursului;</w:t>
      </w:r>
    </w:p>
    <w:p w:rsidR="00F57CC6" w:rsidRPr="00896E18" w:rsidRDefault="00F57CC6" w:rsidP="006B1D05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 w:rsidRPr="00136CC1">
        <w:rPr>
          <w:b/>
          <w:sz w:val="24"/>
          <w:szCs w:val="24"/>
        </w:rPr>
        <w:t>2</w:t>
      </w:r>
      <w:r w:rsidRPr="00CE2C5B">
        <w:rPr>
          <w:sz w:val="24"/>
          <w:szCs w:val="24"/>
        </w:rPr>
        <w:t xml:space="preserve">) </w:t>
      </w:r>
      <w:r w:rsidR="007958AC" w:rsidRPr="007958AC">
        <w:rPr>
          <w:b/>
          <w:sz w:val="24"/>
          <w:szCs w:val="24"/>
        </w:rPr>
        <w:t>23</w:t>
      </w:r>
      <w:r w:rsidRPr="007958AC">
        <w:rPr>
          <w:b/>
          <w:sz w:val="24"/>
          <w:szCs w:val="24"/>
        </w:rPr>
        <w:t>.</w:t>
      </w:r>
      <w:r w:rsidR="00515068" w:rsidRPr="00CE2C5B">
        <w:rPr>
          <w:b/>
          <w:sz w:val="24"/>
          <w:szCs w:val="24"/>
        </w:rPr>
        <w:t>0</w:t>
      </w:r>
      <w:r w:rsidR="007958AC">
        <w:rPr>
          <w:b/>
          <w:sz w:val="24"/>
          <w:szCs w:val="24"/>
        </w:rPr>
        <w:t>3</w:t>
      </w:r>
      <w:r w:rsidRPr="00CE2C5B">
        <w:rPr>
          <w:b/>
          <w:sz w:val="24"/>
          <w:szCs w:val="24"/>
        </w:rPr>
        <w:t>.201</w:t>
      </w:r>
      <w:r w:rsidR="006F54F0" w:rsidRPr="00CE2C5B">
        <w:rPr>
          <w:b/>
          <w:sz w:val="24"/>
          <w:szCs w:val="24"/>
        </w:rPr>
        <w:t>8</w:t>
      </w:r>
      <w:r w:rsidRPr="00896E18">
        <w:rPr>
          <w:sz w:val="24"/>
          <w:szCs w:val="24"/>
        </w:rPr>
        <w:t xml:space="preserve">, ora </w:t>
      </w:r>
      <w:r w:rsidRPr="00290C9C">
        <w:rPr>
          <w:b/>
          <w:sz w:val="24"/>
          <w:szCs w:val="24"/>
        </w:rPr>
        <w:t>12°°:</w:t>
      </w:r>
      <w:r>
        <w:rPr>
          <w:sz w:val="24"/>
          <w:szCs w:val="24"/>
        </w:rPr>
        <w:t xml:space="preserve">data limita de </w:t>
      </w:r>
      <w:r w:rsidRPr="00896E18">
        <w:rPr>
          <w:sz w:val="24"/>
          <w:szCs w:val="24"/>
        </w:rPr>
        <w:t>depunere</w:t>
      </w:r>
      <w:r>
        <w:rPr>
          <w:sz w:val="24"/>
          <w:szCs w:val="24"/>
        </w:rPr>
        <w:t xml:space="preserve"> </w:t>
      </w:r>
      <w:r w:rsidRPr="00896E18">
        <w:rPr>
          <w:sz w:val="24"/>
          <w:szCs w:val="24"/>
        </w:rPr>
        <w:t xml:space="preserve">a proiectelor de management </w:t>
      </w:r>
      <w:r>
        <w:rPr>
          <w:sz w:val="24"/>
          <w:szCs w:val="24"/>
        </w:rPr>
        <w:t xml:space="preserve">si a dosarelor </w:t>
      </w:r>
      <w:r w:rsidRPr="00896E18">
        <w:rPr>
          <w:sz w:val="24"/>
          <w:szCs w:val="24"/>
        </w:rPr>
        <w:t>de</w:t>
      </w:r>
      <w:r>
        <w:rPr>
          <w:sz w:val="24"/>
          <w:szCs w:val="24"/>
        </w:rPr>
        <w:t xml:space="preserve"> concurs de </w:t>
      </w:r>
      <w:r w:rsidRPr="00896E18">
        <w:rPr>
          <w:sz w:val="24"/>
          <w:szCs w:val="24"/>
        </w:rPr>
        <w:t xml:space="preserve"> către </w:t>
      </w:r>
      <w:proofErr w:type="spellStart"/>
      <w:r w:rsidRPr="00896E18">
        <w:rPr>
          <w:sz w:val="24"/>
          <w:szCs w:val="24"/>
        </w:rPr>
        <w:t>candidaţi</w:t>
      </w:r>
      <w:proofErr w:type="spellEnd"/>
      <w:r w:rsidRPr="00896E18">
        <w:rPr>
          <w:sz w:val="24"/>
          <w:szCs w:val="24"/>
        </w:rPr>
        <w:t>;</w:t>
      </w:r>
    </w:p>
    <w:p w:rsidR="00F57CC6" w:rsidRPr="00896E18" w:rsidRDefault="00F57CC6" w:rsidP="006B1D05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136CC1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) </w:t>
      </w:r>
      <w:r w:rsidRPr="00136CC1">
        <w:rPr>
          <w:b/>
          <w:sz w:val="24"/>
          <w:szCs w:val="24"/>
        </w:rPr>
        <w:t xml:space="preserve"> </w:t>
      </w:r>
      <w:r w:rsidR="000722ED">
        <w:rPr>
          <w:b/>
          <w:sz w:val="24"/>
          <w:szCs w:val="24"/>
        </w:rPr>
        <w:t>26.</w:t>
      </w:r>
      <w:r w:rsidR="00503103">
        <w:rPr>
          <w:b/>
          <w:sz w:val="24"/>
          <w:szCs w:val="24"/>
        </w:rPr>
        <w:t>0</w:t>
      </w:r>
      <w:r w:rsidR="000722E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r w:rsidR="000722ED">
        <w:rPr>
          <w:b/>
          <w:sz w:val="24"/>
          <w:szCs w:val="24"/>
        </w:rPr>
        <w:t>2018 – 27.</w:t>
      </w:r>
      <w:r w:rsidR="00515068">
        <w:rPr>
          <w:b/>
          <w:sz w:val="24"/>
          <w:szCs w:val="24"/>
        </w:rPr>
        <w:t>0</w:t>
      </w:r>
      <w:r w:rsidR="000722E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.201</w:t>
      </w:r>
      <w:r w:rsidR="00083BE1">
        <w:rPr>
          <w:b/>
          <w:sz w:val="24"/>
          <w:szCs w:val="24"/>
        </w:rPr>
        <w:t>8</w:t>
      </w:r>
      <w:r w:rsidRPr="00136CC1">
        <w:rPr>
          <w:sz w:val="24"/>
          <w:szCs w:val="24"/>
        </w:rPr>
        <w:t xml:space="preserve">, </w:t>
      </w:r>
      <w:proofErr w:type="spellStart"/>
      <w:r w:rsidRPr="00136CC1">
        <w:rPr>
          <w:sz w:val="24"/>
          <w:szCs w:val="24"/>
        </w:rPr>
        <w:t>selectia</w:t>
      </w:r>
      <w:proofErr w:type="spellEnd"/>
      <w:r w:rsidRPr="00136CC1">
        <w:rPr>
          <w:sz w:val="24"/>
          <w:szCs w:val="24"/>
        </w:rPr>
        <w:t xml:space="preserve"> dosarelor</w:t>
      </w:r>
      <w:r>
        <w:rPr>
          <w:b/>
          <w:sz w:val="24"/>
          <w:szCs w:val="24"/>
        </w:rPr>
        <w:t xml:space="preserve"> </w:t>
      </w:r>
      <w:r w:rsidRPr="00896E18">
        <w:rPr>
          <w:sz w:val="24"/>
          <w:szCs w:val="24"/>
        </w:rPr>
        <w:t>;</w:t>
      </w:r>
    </w:p>
    <w:p w:rsidR="00F57CC6" w:rsidRPr="00136CC1" w:rsidRDefault="00F57CC6" w:rsidP="006B1D05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left="63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4) </w:t>
      </w:r>
      <w:r w:rsidRPr="00355A87">
        <w:rPr>
          <w:b/>
          <w:sz w:val="24"/>
          <w:szCs w:val="24"/>
        </w:rPr>
        <w:t xml:space="preserve"> </w:t>
      </w:r>
      <w:r w:rsidR="000722ED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>.</w:t>
      </w:r>
      <w:r w:rsidR="00083BE1">
        <w:rPr>
          <w:b/>
          <w:sz w:val="24"/>
          <w:szCs w:val="24"/>
        </w:rPr>
        <w:t>0</w:t>
      </w:r>
      <w:r w:rsidR="000722E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.201</w:t>
      </w:r>
      <w:r w:rsidR="00083BE1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, </w:t>
      </w:r>
      <w:proofErr w:type="spellStart"/>
      <w:r w:rsidRPr="00136CC1">
        <w:rPr>
          <w:sz w:val="24"/>
          <w:szCs w:val="24"/>
        </w:rPr>
        <w:t>anuntarea</w:t>
      </w:r>
      <w:proofErr w:type="spellEnd"/>
      <w:r w:rsidRPr="00136CC1">
        <w:rPr>
          <w:sz w:val="24"/>
          <w:szCs w:val="24"/>
        </w:rPr>
        <w:t xml:space="preserve"> </w:t>
      </w:r>
      <w:proofErr w:type="spellStart"/>
      <w:r w:rsidRPr="00136CC1">
        <w:rPr>
          <w:sz w:val="24"/>
          <w:szCs w:val="24"/>
        </w:rPr>
        <w:t>candidatilor</w:t>
      </w:r>
      <w:proofErr w:type="spellEnd"/>
      <w:r w:rsidRPr="00136CC1">
        <w:rPr>
          <w:sz w:val="24"/>
          <w:szCs w:val="24"/>
        </w:rPr>
        <w:t xml:space="preserve"> privind </w:t>
      </w:r>
      <w:proofErr w:type="spellStart"/>
      <w:r w:rsidRPr="00136CC1">
        <w:rPr>
          <w:sz w:val="24"/>
          <w:szCs w:val="24"/>
        </w:rPr>
        <w:t>selectia</w:t>
      </w:r>
      <w:proofErr w:type="spellEnd"/>
      <w:r w:rsidRPr="00136CC1">
        <w:rPr>
          <w:sz w:val="24"/>
          <w:szCs w:val="24"/>
        </w:rPr>
        <w:t xml:space="preserve"> dosarelor,</w:t>
      </w:r>
    </w:p>
    <w:p w:rsidR="00F57CC6" w:rsidRDefault="00F57CC6" w:rsidP="006B1D05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firstLine="0"/>
        <w:jc w:val="both"/>
        <w:rPr>
          <w:b/>
          <w:sz w:val="24"/>
          <w:szCs w:val="24"/>
        </w:rPr>
      </w:pPr>
      <w:r w:rsidRPr="00136CC1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ab/>
      </w:r>
      <w:r w:rsidRPr="00136CC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) </w:t>
      </w:r>
      <w:r>
        <w:rPr>
          <w:sz w:val="24"/>
          <w:szCs w:val="24"/>
        </w:rPr>
        <w:t xml:space="preserve"> </w:t>
      </w:r>
      <w:r w:rsidR="000722ED" w:rsidRPr="000722ED">
        <w:rPr>
          <w:b/>
          <w:sz w:val="24"/>
          <w:szCs w:val="24"/>
        </w:rPr>
        <w:t>29.03</w:t>
      </w:r>
      <w:r w:rsidRPr="00290C9C">
        <w:rPr>
          <w:b/>
          <w:sz w:val="24"/>
          <w:szCs w:val="24"/>
        </w:rPr>
        <w:t>.201</w:t>
      </w:r>
      <w:r w:rsidR="00083BE1">
        <w:rPr>
          <w:b/>
          <w:sz w:val="24"/>
          <w:szCs w:val="24"/>
        </w:rPr>
        <w:t>8</w:t>
      </w:r>
      <w:r w:rsidRPr="00290C9C">
        <w:rPr>
          <w:b/>
          <w:sz w:val="24"/>
          <w:szCs w:val="24"/>
        </w:rPr>
        <w:t xml:space="preserve">- </w:t>
      </w:r>
      <w:r w:rsidR="000722ED">
        <w:rPr>
          <w:b/>
          <w:sz w:val="24"/>
          <w:szCs w:val="24"/>
        </w:rPr>
        <w:t>0</w:t>
      </w:r>
      <w:r w:rsidR="00503103">
        <w:rPr>
          <w:b/>
          <w:sz w:val="24"/>
          <w:szCs w:val="24"/>
        </w:rPr>
        <w:t>9</w:t>
      </w:r>
      <w:r w:rsidRPr="00290C9C">
        <w:rPr>
          <w:b/>
          <w:sz w:val="24"/>
          <w:szCs w:val="24"/>
        </w:rPr>
        <w:t>.</w:t>
      </w:r>
      <w:r w:rsidR="007E6574">
        <w:rPr>
          <w:b/>
          <w:sz w:val="24"/>
          <w:szCs w:val="24"/>
        </w:rPr>
        <w:t>0</w:t>
      </w:r>
      <w:r w:rsidR="000722ED">
        <w:rPr>
          <w:b/>
          <w:sz w:val="24"/>
          <w:szCs w:val="24"/>
        </w:rPr>
        <w:t>4</w:t>
      </w:r>
      <w:r w:rsidRPr="00290C9C">
        <w:rPr>
          <w:b/>
          <w:sz w:val="24"/>
          <w:szCs w:val="24"/>
        </w:rPr>
        <w:t>.201</w:t>
      </w:r>
      <w:r w:rsidR="00083BE1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, </w:t>
      </w:r>
      <w:r w:rsidRPr="00890615">
        <w:rPr>
          <w:sz w:val="24"/>
          <w:szCs w:val="24"/>
        </w:rPr>
        <w:t>analiza proiectelor de management</w:t>
      </w:r>
      <w:r>
        <w:rPr>
          <w:b/>
          <w:sz w:val="24"/>
          <w:szCs w:val="24"/>
        </w:rPr>
        <w:t xml:space="preserve"> – prima etapa;</w:t>
      </w:r>
    </w:p>
    <w:p w:rsidR="00F57CC6" w:rsidRDefault="00F57CC6" w:rsidP="006B1D05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ab/>
        <w:t xml:space="preserve">6)  In termen de 24 de ore de la </w:t>
      </w:r>
      <w:proofErr w:type="spellStart"/>
      <w:r>
        <w:rPr>
          <w:b/>
          <w:sz w:val="24"/>
          <w:szCs w:val="24"/>
        </w:rPr>
        <w:t>incheierea</w:t>
      </w:r>
      <w:proofErr w:type="spellEnd"/>
      <w:r>
        <w:rPr>
          <w:b/>
          <w:sz w:val="24"/>
          <w:szCs w:val="24"/>
        </w:rPr>
        <w:t xml:space="preserve"> primei etape</w:t>
      </w:r>
      <w:r w:rsidRPr="00890615">
        <w:rPr>
          <w:sz w:val="24"/>
          <w:szCs w:val="24"/>
        </w:rPr>
        <w:t xml:space="preserve"> si </w:t>
      </w:r>
      <w:proofErr w:type="spellStart"/>
      <w:r w:rsidRPr="00890615">
        <w:rPr>
          <w:sz w:val="24"/>
          <w:szCs w:val="24"/>
        </w:rPr>
        <w:t>afisarea</w:t>
      </w:r>
      <w:proofErr w:type="spellEnd"/>
      <w:r w:rsidRPr="00890615">
        <w:rPr>
          <w:sz w:val="24"/>
          <w:szCs w:val="24"/>
        </w:rPr>
        <w:t xml:space="preserve"> acesteia la sediul </w:t>
      </w:r>
      <w:proofErr w:type="spellStart"/>
      <w:r w:rsidRPr="00890615">
        <w:rPr>
          <w:sz w:val="24"/>
          <w:szCs w:val="24"/>
        </w:rPr>
        <w:t>Primariei</w:t>
      </w:r>
      <w:proofErr w:type="spellEnd"/>
      <w:r w:rsidRPr="00890615">
        <w:rPr>
          <w:sz w:val="24"/>
          <w:szCs w:val="24"/>
        </w:rPr>
        <w:t xml:space="preserve"> Municipiului Codlea</w:t>
      </w:r>
      <w:r>
        <w:rPr>
          <w:sz w:val="24"/>
          <w:szCs w:val="24"/>
        </w:rPr>
        <w:t>,</w:t>
      </w:r>
    </w:p>
    <w:p w:rsidR="00F57CC6" w:rsidRPr="004D2575" w:rsidRDefault="00F57CC6" w:rsidP="006B1D05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firstLine="0"/>
        <w:jc w:val="both"/>
        <w:rPr>
          <w:b/>
          <w:sz w:val="24"/>
          <w:szCs w:val="24"/>
        </w:rPr>
      </w:pPr>
      <w:r w:rsidRPr="00890615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ab/>
      </w:r>
      <w:r w:rsidRPr="00890615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) </w:t>
      </w:r>
      <w:r>
        <w:rPr>
          <w:sz w:val="24"/>
          <w:szCs w:val="24"/>
        </w:rPr>
        <w:t xml:space="preserve"> </w:t>
      </w:r>
      <w:r w:rsidR="000722ED" w:rsidRPr="000722ED">
        <w:rPr>
          <w:b/>
          <w:sz w:val="24"/>
          <w:szCs w:val="24"/>
        </w:rPr>
        <w:t>11</w:t>
      </w:r>
      <w:r w:rsidRPr="00CE2C5B">
        <w:rPr>
          <w:b/>
          <w:sz w:val="24"/>
          <w:szCs w:val="24"/>
        </w:rPr>
        <w:t>.</w:t>
      </w:r>
      <w:r w:rsidR="00083BE1">
        <w:rPr>
          <w:b/>
          <w:sz w:val="24"/>
          <w:szCs w:val="24"/>
        </w:rPr>
        <w:t>0</w:t>
      </w:r>
      <w:r w:rsidR="000722ED">
        <w:rPr>
          <w:b/>
          <w:sz w:val="24"/>
          <w:szCs w:val="24"/>
        </w:rPr>
        <w:t>4</w:t>
      </w:r>
      <w:r w:rsidRPr="00290C9C">
        <w:rPr>
          <w:b/>
          <w:sz w:val="24"/>
          <w:szCs w:val="24"/>
        </w:rPr>
        <w:t>.201</w:t>
      </w:r>
      <w:r w:rsidR="00083BE1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, </w:t>
      </w:r>
      <w:proofErr w:type="spellStart"/>
      <w:r w:rsidRPr="00890615">
        <w:rPr>
          <w:sz w:val="24"/>
          <w:szCs w:val="24"/>
        </w:rPr>
        <w:t>sustinerea</w:t>
      </w:r>
      <w:proofErr w:type="spellEnd"/>
      <w:r w:rsidRPr="00890615">
        <w:rPr>
          <w:sz w:val="24"/>
          <w:szCs w:val="24"/>
        </w:rPr>
        <w:t xml:space="preserve"> proiectelor de management in cadrul unui interviu – </w:t>
      </w:r>
      <w:r w:rsidRPr="004D2575">
        <w:rPr>
          <w:b/>
          <w:sz w:val="24"/>
          <w:szCs w:val="24"/>
        </w:rPr>
        <w:t>a doua etapa:</w:t>
      </w:r>
    </w:p>
    <w:p w:rsidR="00F57CC6" w:rsidRDefault="00F57CC6" w:rsidP="006B1D05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firstLine="0"/>
        <w:jc w:val="both"/>
        <w:rPr>
          <w:sz w:val="24"/>
          <w:szCs w:val="24"/>
        </w:rPr>
      </w:pPr>
      <w:r w:rsidRPr="00176F7C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ab/>
      </w:r>
      <w:r w:rsidRPr="00176F7C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)  In termen de 24 de ore de la </w:t>
      </w:r>
      <w:proofErr w:type="spellStart"/>
      <w:r>
        <w:rPr>
          <w:b/>
          <w:sz w:val="24"/>
          <w:szCs w:val="24"/>
        </w:rPr>
        <w:t>incheierea</w:t>
      </w:r>
      <w:proofErr w:type="spellEnd"/>
      <w:r>
        <w:rPr>
          <w:b/>
          <w:sz w:val="24"/>
          <w:szCs w:val="24"/>
        </w:rPr>
        <w:t xml:space="preserve"> celei de a doua etapa</w:t>
      </w:r>
      <w:r w:rsidRPr="00890615">
        <w:rPr>
          <w:sz w:val="24"/>
          <w:szCs w:val="24"/>
        </w:rPr>
        <w:t xml:space="preserve"> si </w:t>
      </w:r>
      <w:proofErr w:type="spellStart"/>
      <w:r w:rsidRPr="00890615">
        <w:rPr>
          <w:sz w:val="24"/>
          <w:szCs w:val="24"/>
        </w:rPr>
        <w:t>afisarea</w:t>
      </w:r>
      <w:proofErr w:type="spellEnd"/>
      <w:r w:rsidRPr="00890615">
        <w:rPr>
          <w:sz w:val="24"/>
          <w:szCs w:val="24"/>
        </w:rPr>
        <w:t xml:space="preserve"> acesteia la sediul </w:t>
      </w:r>
      <w:proofErr w:type="spellStart"/>
      <w:r w:rsidRPr="00890615">
        <w:rPr>
          <w:sz w:val="24"/>
          <w:szCs w:val="24"/>
        </w:rPr>
        <w:t>Primariei</w:t>
      </w:r>
      <w:proofErr w:type="spellEnd"/>
      <w:r w:rsidRPr="00890615">
        <w:rPr>
          <w:sz w:val="24"/>
          <w:szCs w:val="24"/>
        </w:rPr>
        <w:t xml:space="preserve"> Municipiului Codlea</w:t>
      </w:r>
      <w:r>
        <w:rPr>
          <w:sz w:val="24"/>
          <w:szCs w:val="24"/>
        </w:rPr>
        <w:t>,</w:t>
      </w:r>
    </w:p>
    <w:p w:rsidR="00F57CC6" w:rsidRPr="007E5843" w:rsidRDefault="00F57CC6" w:rsidP="006B1D05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firstLine="0"/>
        <w:jc w:val="both"/>
        <w:rPr>
          <w:sz w:val="24"/>
          <w:szCs w:val="24"/>
        </w:rPr>
      </w:pPr>
      <w:r w:rsidRPr="00E42372">
        <w:rPr>
          <w:b/>
          <w:sz w:val="24"/>
          <w:szCs w:val="24"/>
        </w:rPr>
        <w:t xml:space="preserve">               9)</w:t>
      </w:r>
      <w:r>
        <w:rPr>
          <w:b/>
          <w:sz w:val="24"/>
          <w:szCs w:val="24"/>
        </w:rPr>
        <w:t xml:space="preserve">   </w:t>
      </w:r>
      <w:r w:rsidR="002D6D13">
        <w:rPr>
          <w:b/>
          <w:sz w:val="24"/>
          <w:szCs w:val="24"/>
        </w:rPr>
        <w:t>13</w:t>
      </w:r>
      <w:r>
        <w:rPr>
          <w:b/>
          <w:sz w:val="24"/>
          <w:szCs w:val="24"/>
        </w:rPr>
        <w:t>.</w:t>
      </w:r>
      <w:r w:rsidR="00083BE1">
        <w:rPr>
          <w:b/>
          <w:sz w:val="24"/>
          <w:szCs w:val="24"/>
        </w:rPr>
        <w:t>0</w:t>
      </w:r>
      <w:r w:rsidR="002D6D13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.201</w:t>
      </w:r>
      <w:r w:rsidR="00083BE1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, </w:t>
      </w:r>
      <w:r w:rsidRPr="007E5843">
        <w:rPr>
          <w:sz w:val="24"/>
          <w:szCs w:val="24"/>
        </w:rPr>
        <w:t xml:space="preserve">proba scrisa de departajare </w:t>
      </w:r>
      <w:proofErr w:type="spellStart"/>
      <w:r w:rsidRPr="007E5843">
        <w:rPr>
          <w:sz w:val="24"/>
          <w:szCs w:val="24"/>
        </w:rPr>
        <w:t>dupa</w:t>
      </w:r>
      <w:proofErr w:type="spellEnd"/>
      <w:r w:rsidRPr="007E5843">
        <w:rPr>
          <w:sz w:val="24"/>
          <w:szCs w:val="24"/>
        </w:rPr>
        <w:t xml:space="preserve"> caz,</w:t>
      </w:r>
    </w:p>
    <w:p w:rsidR="00F57CC6" w:rsidRPr="0048695C" w:rsidRDefault="00F57CC6" w:rsidP="006B1D05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firstLine="0"/>
        <w:jc w:val="both"/>
        <w:rPr>
          <w:sz w:val="24"/>
          <w:szCs w:val="24"/>
        </w:rPr>
      </w:pPr>
      <w:r w:rsidRPr="00176F7C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10) Depunerea </w:t>
      </w:r>
      <w:proofErr w:type="spellStart"/>
      <w:r>
        <w:rPr>
          <w:b/>
          <w:sz w:val="24"/>
          <w:szCs w:val="24"/>
        </w:rPr>
        <w:t>contestatiilor</w:t>
      </w:r>
      <w:proofErr w:type="spellEnd"/>
      <w:r>
        <w:rPr>
          <w:b/>
          <w:sz w:val="24"/>
          <w:szCs w:val="24"/>
        </w:rPr>
        <w:t xml:space="preserve"> </w:t>
      </w:r>
      <w:r w:rsidRPr="0048695C">
        <w:rPr>
          <w:sz w:val="24"/>
          <w:szCs w:val="24"/>
        </w:rPr>
        <w:t>in termen de</w:t>
      </w:r>
      <w:r>
        <w:rPr>
          <w:b/>
          <w:sz w:val="24"/>
          <w:szCs w:val="24"/>
        </w:rPr>
        <w:t xml:space="preserve"> 1 zi </w:t>
      </w:r>
      <w:proofErr w:type="spellStart"/>
      <w:r>
        <w:rPr>
          <w:b/>
          <w:sz w:val="24"/>
          <w:szCs w:val="24"/>
        </w:rPr>
        <w:t>lucratoare</w:t>
      </w:r>
      <w:proofErr w:type="spellEnd"/>
      <w:r>
        <w:rPr>
          <w:b/>
          <w:sz w:val="24"/>
          <w:szCs w:val="24"/>
        </w:rPr>
        <w:t xml:space="preserve"> </w:t>
      </w:r>
      <w:r w:rsidRPr="0048695C">
        <w:rPr>
          <w:sz w:val="24"/>
          <w:szCs w:val="24"/>
        </w:rPr>
        <w:t xml:space="preserve">de la data aducerii la </w:t>
      </w:r>
      <w:proofErr w:type="spellStart"/>
      <w:r w:rsidRPr="0048695C">
        <w:rPr>
          <w:sz w:val="24"/>
          <w:szCs w:val="24"/>
        </w:rPr>
        <w:t>cunostiinta</w:t>
      </w:r>
      <w:proofErr w:type="spellEnd"/>
      <w:r w:rsidRPr="0048695C">
        <w:rPr>
          <w:sz w:val="24"/>
          <w:szCs w:val="24"/>
        </w:rPr>
        <w:t xml:space="preserve"> a rezultatului concursului si </w:t>
      </w:r>
      <w:proofErr w:type="spellStart"/>
      <w:r w:rsidRPr="0048695C">
        <w:rPr>
          <w:sz w:val="24"/>
          <w:szCs w:val="24"/>
        </w:rPr>
        <w:t>solutionarea</w:t>
      </w:r>
      <w:proofErr w:type="spellEnd"/>
      <w:r w:rsidRPr="0048695C">
        <w:rPr>
          <w:sz w:val="24"/>
          <w:szCs w:val="24"/>
        </w:rPr>
        <w:t xml:space="preserve"> acestuia in termen</w:t>
      </w:r>
      <w:r>
        <w:rPr>
          <w:b/>
          <w:sz w:val="24"/>
          <w:szCs w:val="24"/>
        </w:rPr>
        <w:t xml:space="preserve"> </w:t>
      </w:r>
      <w:r w:rsidRPr="0048695C">
        <w:rPr>
          <w:sz w:val="24"/>
          <w:szCs w:val="24"/>
        </w:rPr>
        <w:t>de</w:t>
      </w:r>
      <w:r>
        <w:rPr>
          <w:b/>
          <w:sz w:val="24"/>
          <w:szCs w:val="24"/>
        </w:rPr>
        <w:t xml:space="preserve"> 3 zile </w:t>
      </w:r>
      <w:proofErr w:type="spellStart"/>
      <w:r>
        <w:rPr>
          <w:b/>
          <w:sz w:val="24"/>
          <w:szCs w:val="24"/>
        </w:rPr>
        <w:t>lucratoare</w:t>
      </w:r>
      <w:proofErr w:type="spellEnd"/>
      <w:r>
        <w:rPr>
          <w:b/>
          <w:sz w:val="24"/>
          <w:szCs w:val="24"/>
        </w:rPr>
        <w:t xml:space="preserve"> </w:t>
      </w:r>
      <w:r w:rsidRPr="0048695C">
        <w:rPr>
          <w:sz w:val="24"/>
          <w:szCs w:val="24"/>
        </w:rPr>
        <w:t xml:space="preserve">de la data </w:t>
      </w:r>
      <w:proofErr w:type="spellStart"/>
      <w:r w:rsidRPr="0048695C">
        <w:rPr>
          <w:sz w:val="24"/>
          <w:szCs w:val="24"/>
        </w:rPr>
        <w:t>expirarii</w:t>
      </w:r>
      <w:proofErr w:type="spellEnd"/>
      <w:r w:rsidRPr="0048695C">
        <w:rPr>
          <w:sz w:val="24"/>
          <w:szCs w:val="24"/>
        </w:rPr>
        <w:t xml:space="preserve"> termenului pentru depunerea </w:t>
      </w:r>
      <w:proofErr w:type="spellStart"/>
      <w:r w:rsidRPr="0048695C">
        <w:rPr>
          <w:sz w:val="24"/>
          <w:szCs w:val="24"/>
        </w:rPr>
        <w:t>contestatiilor</w:t>
      </w:r>
      <w:proofErr w:type="spellEnd"/>
      <w:r w:rsidRPr="0048695C">
        <w:rPr>
          <w:sz w:val="24"/>
          <w:szCs w:val="24"/>
        </w:rPr>
        <w:t>.</w:t>
      </w:r>
    </w:p>
    <w:p w:rsidR="00F57CC6" w:rsidRPr="00E26ADB" w:rsidRDefault="00F57CC6" w:rsidP="006B1D05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176F7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1) In termen de 24 de ore </w:t>
      </w:r>
      <w:r w:rsidRPr="0048695C">
        <w:rPr>
          <w:b/>
          <w:sz w:val="24"/>
          <w:szCs w:val="24"/>
        </w:rPr>
        <w:t>de la expirarea termenului</w:t>
      </w:r>
      <w:r w:rsidRPr="0048695C">
        <w:rPr>
          <w:sz w:val="24"/>
          <w:szCs w:val="24"/>
        </w:rPr>
        <w:t xml:space="preserve"> in care pot fi depuse </w:t>
      </w:r>
      <w:proofErr w:type="spellStart"/>
      <w:r w:rsidRPr="0048695C">
        <w:rPr>
          <w:sz w:val="24"/>
          <w:szCs w:val="24"/>
        </w:rPr>
        <w:t>contestatii</w:t>
      </w:r>
      <w:proofErr w:type="spellEnd"/>
      <w:r w:rsidRPr="0048695C">
        <w:rPr>
          <w:sz w:val="24"/>
          <w:szCs w:val="24"/>
        </w:rPr>
        <w:t xml:space="preserve"> sau </w:t>
      </w:r>
      <w:proofErr w:type="spellStart"/>
      <w:r w:rsidRPr="0048695C">
        <w:rPr>
          <w:sz w:val="24"/>
          <w:szCs w:val="24"/>
        </w:rPr>
        <w:t>dupa</w:t>
      </w:r>
      <w:proofErr w:type="spellEnd"/>
      <w:r w:rsidRPr="0048695C">
        <w:rPr>
          <w:sz w:val="24"/>
          <w:szCs w:val="24"/>
        </w:rPr>
        <w:t xml:space="preserve"> caz, de la data </w:t>
      </w:r>
      <w:proofErr w:type="spellStart"/>
      <w:r w:rsidRPr="0048695C">
        <w:rPr>
          <w:sz w:val="24"/>
          <w:szCs w:val="24"/>
        </w:rPr>
        <w:t>solutionarii</w:t>
      </w:r>
      <w:proofErr w:type="spellEnd"/>
      <w:r w:rsidRPr="0048695C">
        <w:rPr>
          <w:sz w:val="24"/>
          <w:szCs w:val="24"/>
        </w:rPr>
        <w:t xml:space="preserve"> acestora , </w:t>
      </w:r>
      <w:r w:rsidRPr="0048695C">
        <w:rPr>
          <w:b/>
          <w:sz w:val="24"/>
          <w:szCs w:val="24"/>
        </w:rPr>
        <w:t>rezultatul final</w:t>
      </w:r>
      <w:r w:rsidRPr="0048695C">
        <w:rPr>
          <w:sz w:val="24"/>
          <w:szCs w:val="24"/>
        </w:rPr>
        <w:t xml:space="preserve"> al concursului, si </w:t>
      </w:r>
      <w:proofErr w:type="spellStart"/>
      <w:r w:rsidRPr="0048695C">
        <w:rPr>
          <w:sz w:val="24"/>
          <w:szCs w:val="24"/>
        </w:rPr>
        <w:t>afisarea</w:t>
      </w:r>
      <w:proofErr w:type="spellEnd"/>
      <w:r w:rsidRPr="0048695C">
        <w:rPr>
          <w:sz w:val="24"/>
          <w:szCs w:val="24"/>
        </w:rPr>
        <w:t xml:space="preserve"> acestuia la sediul</w:t>
      </w:r>
      <w:r w:rsidR="00E26ADB">
        <w:rPr>
          <w:sz w:val="24"/>
          <w:szCs w:val="24"/>
        </w:rPr>
        <w:t xml:space="preserve"> </w:t>
      </w:r>
      <w:proofErr w:type="spellStart"/>
      <w:r w:rsidR="00E26ADB">
        <w:rPr>
          <w:sz w:val="24"/>
          <w:szCs w:val="24"/>
        </w:rPr>
        <w:t>Primariei</w:t>
      </w:r>
      <w:proofErr w:type="spellEnd"/>
      <w:r w:rsidR="00E26ADB">
        <w:rPr>
          <w:sz w:val="24"/>
          <w:szCs w:val="24"/>
        </w:rPr>
        <w:t xml:space="preserve"> Municipiului Codlea,</w:t>
      </w:r>
    </w:p>
    <w:p w:rsidR="007E1273" w:rsidRPr="00842092" w:rsidRDefault="007E1273" w:rsidP="006B1D05">
      <w:pPr>
        <w:jc w:val="both"/>
        <w:rPr>
          <w:rFonts w:ascii="Arial" w:hAnsi="Arial" w:cs="Arial"/>
        </w:rPr>
      </w:pPr>
      <w:proofErr w:type="spellStart"/>
      <w:r w:rsidRPr="00842092">
        <w:rPr>
          <w:rFonts w:ascii="Arial" w:hAnsi="Arial" w:cs="Arial"/>
        </w:rPr>
        <w:t>Dosarele</w:t>
      </w:r>
      <w:proofErr w:type="spellEnd"/>
      <w:r w:rsidRPr="00842092">
        <w:rPr>
          <w:rFonts w:ascii="Arial" w:hAnsi="Arial" w:cs="Arial"/>
        </w:rPr>
        <w:t xml:space="preserve"> de concurs </w:t>
      </w:r>
      <w:proofErr w:type="spellStart"/>
      <w:r w:rsidRPr="00842092">
        <w:rPr>
          <w:rFonts w:ascii="Arial" w:hAnsi="Arial" w:cs="Arial"/>
        </w:rPr>
        <w:t>si</w:t>
      </w:r>
      <w:proofErr w:type="spellEnd"/>
      <w:r w:rsidRPr="00842092">
        <w:rPr>
          <w:rFonts w:ascii="Arial" w:hAnsi="Arial" w:cs="Arial"/>
        </w:rPr>
        <w:t xml:space="preserve"> </w:t>
      </w:r>
      <w:proofErr w:type="spellStart"/>
      <w:r w:rsidRPr="00842092">
        <w:rPr>
          <w:rFonts w:ascii="Arial" w:hAnsi="Arial" w:cs="Arial"/>
        </w:rPr>
        <w:t>proiectele</w:t>
      </w:r>
      <w:proofErr w:type="spellEnd"/>
      <w:r w:rsidRPr="00842092">
        <w:rPr>
          <w:rFonts w:ascii="Arial" w:hAnsi="Arial" w:cs="Arial"/>
        </w:rPr>
        <w:t xml:space="preserve"> de management se </w:t>
      </w:r>
      <w:proofErr w:type="spellStart"/>
      <w:r w:rsidRPr="00842092">
        <w:rPr>
          <w:rFonts w:ascii="Arial" w:hAnsi="Arial" w:cs="Arial"/>
        </w:rPr>
        <w:t>depun</w:t>
      </w:r>
      <w:proofErr w:type="spellEnd"/>
      <w:r w:rsidRPr="00842092">
        <w:rPr>
          <w:rFonts w:ascii="Arial" w:hAnsi="Arial" w:cs="Arial"/>
        </w:rPr>
        <w:t xml:space="preserve">, la </w:t>
      </w:r>
      <w:proofErr w:type="spellStart"/>
      <w:r w:rsidRPr="00842092">
        <w:rPr>
          <w:rFonts w:ascii="Arial" w:hAnsi="Arial" w:cs="Arial"/>
        </w:rPr>
        <w:t>sediul</w:t>
      </w:r>
      <w:proofErr w:type="spellEnd"/>
      <w:r w:rsidRPr="00842092">
        <w:rPr>
          <w:rFonts w:ascii="Arial" w:hAnsi="Arial" w:cs="Arial"/>
        </w:rPr>
        <w:t xml:space="preserve"> </w:t>
      </w:r>
      <w:proofErr w:type="spellStart"/>
      <w:r w:rsidRPr="00842092">
        <w:rPr>
          <w:rFonts w:ascii="Arial" w:hAnsi="Arial" w:cs="Arial"/>
        </w:rPr>
        <w:t>Primariei</w:t>
      </w:r>
      <w:proofErr w:type="spellEnd"/>
      <w:r w:rsidRPr="00842092">
        <w:rPr>
          <w:rFonts w:ascii="Arial" w:hAnsi="Arial" w:cs="Arial"/>
        </w:rPr>
        <w:t xml:space="preserve"> </w:t>
      </w:r>
      <w:proofErr w:type="spellStart"/>
      <w:r w:rsidRPr="00842092">
        <w:rPr>
          <w:rFonts w:ascii="Arial" w:hAnsi="Arial" w:cs="Arial"/>
        </w:rPr>
        <w:t>Municipiului</w:t>
      </w:r>
      <w:proofErr w:type="spellEnd"/>
      <w:r w:rsidRPr="00842092">
        <w:rPr>
          <w:rFonts w:ascii="Arial" w:hAnsi="Arial" w:cs="Arial"/>
        </w:rPr>
        <w:t xml:space="preserve"> </w:t>
      </w:r>
      <w:proofErr w:type="spellStart"/>
      <w:r w:rsidRPr="00842092">
        <w:rPr>
          <w:rFonts w:ascii="Arial" w:hAnsi="Arial" w:cs="Arial"/>
        </w:rPr>
        <w:t>Codlea</w:t>
      </w:r>
      <w:proofErr w:type="spellEnd"/>
      <w:r w:rsidRPr="00842092">
        <w:rPr>
          <w:rFonts w:ascii="Arial" w:hAnsi="Arial" w:cs="Arial"/>
        </w:rPr>
        <w:t xml:space="preserve">, </w:t>
      </w:r>
      <w:proofErr w:type="spellStart"/>
      <w:proofErr w:type="gramStart"/>
      <w:r w:rsidRPr="00842092">
        <w:rPr>
          <w:rFonts w:ascii="Arial" w:hAnsi="Arial" w:cs="Arial"/>
        </w:rPr>
        <w:t>str.Lunga</w:t>
      </w:r>
      <w:proofErr w:type="spellEnd"/>
      <w:proofErr w:type="gramEnd"/>
      <w:r w:rsidRPr="00842092">
        <w:rPr>
          <w:rFonts w:ascii="Arial" w:hAnsi="Arial" w:cs="Arial"/>
        </w:rPr>
        <w:t xml:space="preserve"> nr.33, </w:t>
      </w:r>
      <w:proofErr w:type="spellStart"/>
      <w:r w:rsidRPr="00842092">
        <w:rPr>
          <w:rFonts w:ascii="Arial" w:hAnsi="Arial" w:cs="Arial"/>
        </w:rPr>
        <w:t>pana</w:t>
      </w:r>
      <w:proofErr w:type="spellEnd"/>
      <w:r w:rsidRPr="00842092">
        <w:rPr>
          <w:rFonts w:ascii="Arial" w:hAnsi="Arial" w:cs="Arial"/>
        </w:rPr>
        <w:t xml:space="preserve"> in data de </w:t>
      </w:r>
      <w:r w:rsidR="000722ED" w:rsidRPr="000722ED">
        <w:rPr>
          <w:rFonts w:ascii="Arial" w:hAnsi="Arial" w:cs="Arial"/>
          <w:b/>
        </w:rPr>
        <w:t>23</w:t>
      </w:r>
      <w:r w:rsidRPr="000722ED">
        <w:rPr>
          <w:rFonts w:ascii="Arial" w:hAnsi="Arial" w:cs="Arial"/>
          <w:b/>
        </w:rPr>
        <w:t>.</w:t>
      </w:r>
      <w:r w:rsidR="00515068">
        <w:rPr>
          <w:rFonts w:ascii="Arial" w:hAnsi="Arial" w:cs="Arial"/>
          <w:b/>
        </w:rPr>
        <w:t>0</w:t>
      </w:r>
      <w:r w:rsidR="000722ED">
        <w:rPr>
          <w:rFonts w:ascii="Arial" w:hAnsi="Arial" w:cs="Arial"/>
          <w:b/>
        </w:rPr>
        <w:t>3</w:t>
      </w:r>
      <w:r w:rsidRPr="00F57CC6">
        <w:rPr>
          <w:rFonts w:ascii="Arial" w:hAnsi="Arial" w:cs="Arial"/>
          <w:b/>
        </w:rPr>
        <w:t>.201</w:t>
      </w:r>
      <w:r w:rsidR="00083BE1">
        <w:rPr>
          <w:rFonts w:ascii="Arial" w:hAnsi="Arial" w:cs="Arial"/>
          <w:b/>
        </w:rPr>
        <w:t>8</w:t>
      </w:r>
      <w:r w:rsidRPr="00F57CC6">
        <w:rPr>
          <w:rFonts w:ascii="Arial" w:hAnsi="Arial" w:cs="Arial"/>
          <w:b/>
        </w:rPr>
        <w:t>,ora 12°°</w:t>
      </w:r>
      <w:r w:rsidRPr="00842092">
        <w:rPr>
          <w:rFonts w:ascii="Arial" w:hAnsi="Arial" w:cs="Arial"/>
        </w:rPr>
        <w:t xml:space="preserve">: </w:t>
      </w:r>
      <w:proofErr w:type="spellStart"/>
      <w:r w:rsidRPr="00842092">
        <w:rPr>
          <w:rFonts w:ascii="Arial" w:hAnsi="Arial" w:cs="Arial"/>
        </w:rPr>
        <w:t>Compartiment</w:t>
      </w:r>
      <w:proofErr w:type="spellEnd"/>
      <w:r w:rsidRPr="00842092">
        <w:rPr>
          <w:rFonts w:ascii="Arial" w:hAnsi="Arial" w:cs="Arial"/>
        </w:rPr>
        <w:t xml:space="preserve"> </w:t>
      </w:r>
      <w:proofErr w:type="spellStart"/>
      <w:r w:rsidRPr="00842092">
        <w:rPr>
          <w:rFonts w:ascii="Arial" w:hAnsi="Arial" w:cs="Arial"/>
        </w:rPr>
        <w:t>Registratura</w:t>
      </w:r>
      <w:proofErr w:type="spellEnd"/>
      <w:r w:rsidRPr="00842092">
        <w:rPr>
          <w:rFonts w:ascii="Arial" w:hAnsi="Arial" w:cs="Arial"/>
        </w:rPr>
        <w:t xml:space="preserve"> </w:t>
      </w:r>
    </w:p>
    <w:p w:rsidR="007E1273" w:rsidRPr="00331BF9" w:rsidRDefault="007E1273" w:rsidP="006B1D05">
      <w:pPr>
        <w:jc w:val="both"/>
        <w:rPr>
          <w:rFonts w:ascii="Arial" w:hAnsi="Arial" w:cs="Arial"/>
          <w:b/>
          <w:u w:val="single"/>
        </w:rPr>
      </w:pPr>
      <w:proofErr w:type="spellStart"/>
      <w:r w:rsidRPr="00331BF9">
        <w:rPr>
          <w:rFonts w:ascii="Arial" w:hAnsi="Arial" w:cs="Arial"/>
          <w:b/>
          <w:u w:val="single"/>
        </w:rPr>
        <w:t>Dosarul</w:t>
      </w:r>
      <w:proofErr w:type="spellEnd"/>
      <w:r w:rsidRPr="00331BF9">
        <w:rPr>
          <w:rFonts w:ascii="Arial" w:hAnsi="Arial" w:cs="Arial"/>
          <w:b/>
          <w:u w:val="single"/>
        </w:rPr>
        <w:t xml:space="preserve"> de concurs </w:t>
      </w:r>
      <w:proofErr w:type="spellStart"/>
      <w:r w:rsidRPr="00331BF9">
        <w:rPr>
          <w:rFonts w:ascii="Arial" w:hAnsi="Arial" w:cs="Arial"/>
          <w:b/>
          <w:u w:val="single"/>
        </w:rPr>
        <w:t>trebuie</w:t>
      </w:r>
      <w:proofErr w:type="spellEnd"/>
      <w:r w:rsidRPr="00331BF9">
        <w:rPr>
          <w:rFonts w:ascii="Arial" w:hAnsi="Arial" w:cs="Arial"/>
          <w:b/>
          <w:u w:val="single"/>
        </w:rPr>
        <w:t xml:space="preserve"> </w:t>
      </w:r>
      <w:proofErr w:type="spellStart"/>
      <w:r w:rsidRPr="00331BF9">
        <w:rPr>
          <w:rFonts w:ascii="Arial" w:hAnsi="Arial" w:cs="Arial"/>
          <w:b/>
          <w:u w:val="single"/>
        </w:rPr>
        <w:t>sa</w:t>
      </w:r>
      <w:proofErr w:type="spellEnd"/>
      <w:r w:rsidRPr="00331BF9">
        <w:rPr>
          <w:rFonts w:ascii="Arial" w:hAnsi="Arial" w:cs="Arial"/>
          <w:b/>
          <w:u w:val="single"/>
        </w:rPr>
        <w:t xml:space="preserve"> </w:t>
      </w:r>
      <w:proofErr w:type="spellStart"/>
      <w:r w:rsidRPr="00331BF9">
        <w:rPr>
          <w:rFonts w:ascii="Arial" w:hAnsi="Arial" w:cs="Arial"/>
          <w:b/>
          <w:u w:val="single"/>
        </w:rPr>
        <w:t>contina</w:t>
      </w:r>
      <w:proofErr w:type="spellEnd"/>
      <w:r w:rsidRPr="00331BF9">
        <w:rPr>
          <w:rFonts w:ascii="Arial" w:hAnsi="Arial" w:cs="Arial"/>
          <w:b/>
          <w:u w:val="single"/>
        </w:rPr>
        <w:t>:</w:t>
      </w:r>
    </w:p>
    <w:p w:rsidR="007E1273" w:rsidRPr="004F4056" w:rsidRDefault="007E1273" w:rsidP="006B1D05">
      <w:pPr>
        <w:numPr>
          <w:ilvl w:val="0"/>
          <w:numId w:val="3"/>
        </w:numPr>
        <w:tabs>
          <w:tab w:val="left" w:pos="284"/>
        </w:tabs>
        <w:spacing w:line="264" w:lineRule="exact"/>
        <w:contextualSpacing/>
        <w:jc w:val="both"/>
        <w:rPr>
          <w:rFonts w:ascii="Arial" w:hAnsi="Arial" w:cs="Arial"/>
          <w:noProof/>
          <w:lang w:val="ro-RO"/>
        </w:rPr>
      </w:pPr>
      <w:r w:rsidRPr="004F4056">
        <w:rPr>
          <w:rFonts w:ascii="Arial" w:hAnsi="Arial" w:cs="Arial"/>
          <w:noProof/>
          <w:lang w:val="ro-RO"/>
        </w:rPr>
        <w:t>Cererea de înscriere la concurs cu precizarea datelor personale de contact: telefon mobil sau adresa de e-mail.</w:t>
      </w:r>
    </w:p>
    <w:p w:rsidR="007E1273" w:rsidRPr="004F4056" w:rsidRDefault="007E1273" w:rsidP="006B1D05">
      <w:pPr>
        <w:numPr>
          <w:ilvl w:val="0"/>
          <w:numId w:val="2"/>
        </w:numPr>
        <w:tabs>
          <w:tab w:val="left" w:pos="284"/>
        </w:tabs>
        <w:spacing w:line="264" w:lineRule="exact"/>
        <w:contextualSpacing/>
        <w:jc w:val="both"/>
        <w:rPr>
          <w:rFonts w:ascii="Arial" w:hAnsi="Arial" w:cs="Arial"/>
          <w:noProof/>
          <w:lang w:val="ro-RO"/>
        </w:rPr>
      </w:pPr>
      <w:r w:rsidRPr="004F4056">
        <w:rPr>
          <w:rFonts w:ascii="Arial" w:hAnsi="Arial" w:cs="Arial"/>
          <w:noProof/>
          <w:lang w:val="ro-RO"/>
        </w:rPr>
        <w:t>Copie dupa actul de identitate;</w:t>
      </w:r>
    </w:p>
    <w:p w:rsidR="007E1273" w:rsidRPr="004F4056" w:rsidRDefault="007E1273" w:rsidP="006B1D05">
      <w:pPr>
        <w:numPr>
          <w:ilvl w:val="0"/>
          <w:numId w:val="2"/>
        </w:numPr>
        <w:tabs>
          <w:tab w:val="left" w:pos="284"/>
        </w:tabs>
        <w:spacing w:line="264" w:lineRule="exact"/>
        <w:contextualSpacing/>
        <w:jc w:val="both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D</w:t>
      </w:r>
      <w:r w:rsidRPr="004F4056">
        <w:rPr>
          <w:rFonts w:ascii="Arial" w:hAnsi="Arial" w:cs="Arial"/>
          <w:noProof/>
          <w:lang w:val="ro-RO"/>
        </w:rPr>
        <w:t>iplome de studii şi, dupa caz, documente care atestă efectuarea unor specializări;</w:t>
      </w:r>
    </w:p>
    <w:p w:rsidR="007E1273" w:rsidRDefault="007E1273" w:rsidP="006B1D05">
      <w:pPr>
        <w:numPr>
          <w:ilvl w:val="0"/>
          <w:numId w:val="2"/>
        </w:numPr>
        <w:tabs>
          <w:tab w:val="left" w:pos="284"/>
        </w:tabs>
        <w:spacing w:line="264" w:lineRule="exact"/>
        <w:contextualSpacing/>
        <w:jc w:val="both"/>
        <w:rPr>
          <w:rFonts w:ascii="Arial" w:hAnsi="Arial" w:cs="Arial"/>
          <w:noProof/>
          <w:lang w:val="ro-RO"/>
        </w:rPr>
      </w:pPr>
      <w:r w:rsidRPr="004F4056">
        <w:rPr>
          <w:rFonts w:ascii="Arial" w:hAnsi="Arial" w:cs="Arial"/>
          <w:noProof/>
          <w:lang w:val="ro-RO"/>
        </w:rPr>
        <w:t>Copia carnetului de muncă sau adeverinţă care să ateste vechimea în specialitatea studiilor;</w:t>
      </w:r>
    </w:p>
    <w:p w:rsidR="007E1273" w:rsidRPr="004F4056" w:rsidRDefault="007E1273" w:rsidP="006B1D05">
      <w:pPr>
        <w:numPr>
          <w:ilvl w:val="0"/>
          <w:numId w:val="2"/>
        </w:numPr>
        <w:tabs>
          <w:tab w:val="left" w:pos="284"/>
        </w:tabs>
        <w:spacing w:line="264" w:lineRule="exact"/>
        <w:contextualSpacing/>
        <w:jc w:val="both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declaratie pe propria raspundere ca nu a fost lucrator al securitatii sau colaborator al acesteia, in sensul art.2 lit.a) – c) din O.U.G. nr.24/2008 privind accesul la propriul dosar al deconspirarea securitatii,</w:t>
      </w:r>
    </w:p>
    <w:p w:rsidR="007E1273" w:rsidRPr="004F4056" w:rsidRDefault="007E1273" w:rsidP="006B1D05">
      <w:pPr>
        <w:numPr>
          <w:ilvl w:val="0"/>
          <w:numId w:val="2"/>
        </w:numPr>
        <w:tabs>
          <w:tab w:val="left" w:pos="284"/>
        </w:tabs>
        <w:spacing w:line="264" w:lineRule="exact"/>
        <w:contextualSpacing/>
        <w:jc w:val="both"/>
        <w:rPr>
          <w:rFonts w:ascii="Arial" w:hAnsi="Arial" w:cs="Arial"/>
          <w:noProof/>
          <w:lang w:val="ro-RO"/>
        </w:rPr>
      </w:pPr>
      <w:r w:rsidRPr="004F4056">
        <w:rPr>
          <w:rFonts w:ascii="Arial" w:hAnsi="Arial" w:cs="Arial"/>
          <w:noProof/>
          <w:lang w:val="ro-RO"/>
        </w:rPr>
        <w:t>Adeverinţă care să ateste starea de sănătate corespunzătoare;</w:t>
      </w:r>
    </w:p>
    <w:p w:rsidR="007E1273" w:rsidRPr="004F4056" w:rsidRDefault="007E1273" w:rsidP="006B1D05">
      <w:pPr>
        <w:numPr>
          <w:ilvl w:val="0"/>
          <w:numId w:val="2"/>
        </w:numPr>
        <w:tabs>
          <w:tab w:val="left" w:pos="284"/>
        </w:tabs>
        <w:spacing w:line="264" w:lineRule="exact"/>
        <w:contextualSpacing/>
        <w:jc w:val="both"/>
        <w:rPr>
          <w:rFonts w:ascii="Arial" w:hAnsi="Arial" w:cs="Arial"/>
          <w:noProof/>
          <w:lang w:val="ro-RO"/>
        </w:rPr>
      </w:pPr>
      <w:r w:rsidRPr="004F4056">
        <w:rPr>
          <w:rFonts w:ascii="Arial" w:hAnsi="Arial" w:cs="Arial"/>
          <w:noProof/>
          <w:lang w:val="ro-RO"/>
        </w:rPr>
        <w:t>Cazierul judiciar;</w:t>
      </w:r>
    </w:p>
    <w:p w:rsidR="007E1273" w:rsidRDefault="007E1273" w:rsidP="006B1D05">
      <w:pPr>
        <w:numPr>
          <w:ilvl w:val="0"/>
          <w:numId w:val="2"/>
        </w:numPr>
        <w:tabs>
          <w:tab w:val="left" w:pos="284"/>
        </w:tabs>
        <w:spacing w:line="264" w:lineRule="exact"/>
        <w:contextualSpacing/>
        <w:jc w:val="both"/>
        <w:rPr>
          <w:rFonts w:ascii="Arial" w:hAnsi="Arial" w:cs="Arial"/>
          <w:noProof/>
          <w:lang w:val="ro-RO"/>
        </w:rPr>
      </w:pPr>
      <w:r w:rsidRPr="004F4056">
        <w:rPr>
          <w:rFonts w:ascii="Arial" w:hAnsi="Arial" w:cs="Arial"/>
          <w:noProof/>
          <w:lang w:val="ro-RO"/>
        </w:rPr>
        <w:t>Cur</w:t>
      </w:r>
      <w:r>
        <w:rPr>
          <w:rFonts w:ascii="Arial" w:hAnsi="Arial" w:cs="Arial"/>
          <w:noProof/>
          <w:lang w:val="ro-RO"/>
        </w:rPr>
        <w:t>riculum vitae ( model European);</w:t>
      </w:r>
    </w:p>
    <w:p w:rsidR="007E1273" w:rsidRDefault="007E1273" w:rsidP="006B1D05">
      <w:pPr>
        <w:numPr>
          <w:ilvl w:val="0"/>
          <w:numId w:val="2"/>
        </w:numPr>
        <w:tabs>
          <w:tab w:val="left" w:pos="284"/>
        </w:tabs>
        <w:spacing w:line="264" w:lineRule="exact"/>
        <w:contextualSpacing/>
        <w:jc w:val="both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 xml:space="preserve">Declaratie pe proprie raspundere ca </w:t>
      </w:r>
      <w:r w:rsidRPr="004F4056">
        <w:rPr>
          <w:rFonts w:ascii="Arial" w:hAnsi="Arial" w:cs="Arial"/>
          <w:noProof/>
          <w:lang w:val="ro-RO"/>
        </w:rPr>
        <w:t>nu i-a incetat contractul individual de munca , raportul de serviciu sau contractul de management pentru motive imputabile</w:t>
      </w:r>
      <w:r>
        <w:rPr>
          <w:rFonts w:ascii="Arial" w:hAnsi="Arial" w:cs="Arial"/>
          <w:noProof/>
          <w:lang w:val="ro-RO"/>
        </w:rPr>
        <w:t>.</w:t>
      </w:r>
    </w:p>
    <w:p w:rsidR="007E1273" w:rsidRDefault="007E1273" w:rsidP="006B1D05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noProof/>
          <w:sz w:val="24"/>
          <w:szCs w:val="24"/>
        </w:rPr>
      </w:pPr>
      <w:r w:rsidRPr="00766823">
        <w:rPr>
          <w:noProof/>
          <w:sz w:val="24"/>
          <w:szCs w:val="24"/>
        </w:rPr>
        <w:t xml:space="preserve">Copiile actelor din dosarul de concurs se prezintă însoţite de documentele originale care se certifică pentru conformitate cu originalul de către secretariatul </w:t>
      </w:r>
      <w:r>
        <w:rPr>
          <w:noProof/>
          <w:sz w:val="24"/>
          <w:szCs w:val="24"/>
        </w:rPr>
        <w:t>C</w:t>
      </w:r>
      <w:r w:rsidRPr="00766823">
        <w:rPr>
          <w:noProof/>
          <w:sz w:val="24"/>
          <w:szCs w:val="24"/>
        </w:rPr>
        <w:t>omisiei</w:t>
      </w:r>
      <w:r>
        <w:rPr>
          <w:noProof/>
          <w:sz w:val="24"/>
          <w:szCs w:val="24"/>
        </w:rPr>
        <w:t xml:space="preserve">  de concurs.</w:t>
      </w:r>
    </w:p>
    <w:p w:rsidR="007E1273" w:rsidRDefault="007E1273" w:rsidP="006B1D05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noProof/>
          <w:sz w:val="24"/>
          <w:szCs w:val="24"/>
        </w:rPr>
      </w:pPr>
      <w:r w:rsidRPr="00903F7D">
        <w:rPr>
          <w:b/>
          <w:noProof/>
          <w:sz w:val="24"/>
          <w:szCs w:val="24"/>
          <w:u w:val="single"/>
        </w:rPr>
        <w:t>Proiectul de management</w:t>
      </w:r>
      <w:r w:rsidRPr="00930356">
        <w:rPr>
          <w:b/>
          <w:noProof/>
          <w:sz w:val="24"/>
          <w:szCs w:val="24"/>
        </w:rPr>
        <w:t xml:space="preserve">, </w:t>
      </w:r>
      <w:r w:rsidRPr="00930356">
        <w:rPr>
          <w:noProof/>
          <w:sz w:val="24"/>
          <w:szCs w:val="24"/>
        </w:rPr>
        <w:t xml:space="preserve">trebuie intocmit si structurat conform cerintelor din Caietul de obiective , </w:t>
      </w:r>
      <w:r>
        <w:rPr>
          <w:noProof/>
          <w:sz w:val="24"/>
          <w:szCs w:val="24"/>
        </w:rPr>
        <w:t xml:space="preserve">si a prevederilor legislatiei indicate in bibliografie, </w:t>
      </w:r>
      <w:r w:rsidRPr="00930356">
        <w:rPr>
          <w:noProof/>
          <w:sz w:val="24"/>
          <w:szCs w:val="24"/>
        </w:rPr>
        <w:t>in format scris, prezentat in dosar cu sina, si in format electronic</w:t>
      </w:r>
      <w:r>
        <w:rPr>
          <w:noProof/>
          <w:sz w:val="24"/>
          <w:szCs w:val="24"/>
        </w:rPr>
        <w:t xml:space="preserve"> (</w:t>
      </w:r>
      <w:r w:rsidRPr="00930356">
        <w:rPr>
          <w:noProof/>
          <w:sz w:val="24"/>
          <w:szCs w:val="24"/>
        </w:rPr>
        <w:t>CD</w:t>
      </w:r>
      <w:r>
        <w:rPr>
          <w:noProof/>
          <w:sz w:val="24"/>
          <w:szCs w:val="24"/>
        </w:rPr>
        <w:t xml:space="preserve"> sau DVD</w:t>
      </w:r>
      <w:r w:rsidRPr="00930356">
        <w:rPr>
          <w:noProof/>
          <w:sz w:val="24"/>
          <w:szCs w:val="24"/>
        </w:rPr>
        <w:t>)</w:t>
      </w:r>
      <w:r>
        <w:rPr>
          <w:noProof/>
          <w:sz w:val="24"/>
          <w:szCs w:val="24"/>
        </w:rPr>
        <w:t xml:space="preserve"> – cu respectarea prevederilor Art.13 din Ordonanta de Urgenta a Guvernului nr.189/2008 privind managementul institutiilor publice de cultura, cu modificarile si completarile ulterioare, respectiv, fara a fi personalizat , fara </w:t>
      </w:r>
      <w:r w:rsidRPr="00930356">
        <w:rPr>
          <w:noProof/>
          <w:sz w:val="24"/>
          <w:szCs w:val="24"/>
        </w:rPr>
        <w:t xml:space="preserve"> a </w:t>
      </w:r>
      <w:r>
        <w:rPr>
          <w:noProof/>
          <w:sz w:val="24"/>
          <w:szCs w:val="24"/>
        </w:rPr>
        <w:t>avea semnaturi si fara a contine indicii privind identitatea autorului (ex.motouri,etc).</w:t>
      </w:r>
    </w:p>
    <w:p w:rsidR="00B15A41" w:rsidRDefault="00B15A41" w:rsidP="006B1D05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noProof/>
          <w:sz w:val="24"/>
          <w:szCs w:val="24"/>
        </w:rPr>
      </w:pPr>
    </w:p>
    <w:p w:rsidR="00B15A41" w:rsidRDefault="00B15A41" w:rsidP="006B1D05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noProof/>
          <w:sz w:val="24"/>
          <w:szCs w:val="24"/>
        </w:rPr>
      </w:pPr>
    </w:p>
    <w:p w:rsidR="00B15A41" w:rsidRDefault="00B15A41" w:rsidP="006B1D05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noProof/>
          <w:sz w:val="24"/>
          <w:szCs w:val="24"/>
        </w:rPr>
      </w:pPr>
    </w:p>
    <w:p w:rsidR="006B1D05" w:rsidRDefault="006B1D05" w:rsidP="006B1D05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noProof/>
          <w:sz w:val="24"/>
          <w:szCs w:val="24"/>
        </w:rPr>
      </w:pPr>
    </w:p>
    <w:p w:rsidR="00331BF9" w:rsidRDefault="00331BF9" w:rsidP="006B1D05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noProof/>
          <w:sz w:val="24"/>
          <w:szCs w:val="24"/>
        </w:rPr>
      </w:pPr>
    </w:p>
    <w:p w:rsidR="00331BF9" w:rsidRDefault="00331BF9" w:rsidP="006B1D05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noProof/>
          <w:sz w:val="24"/>
          <w:szCs w:val="24"/>
        </w:rPr>
      </w:pPr>
    </w:p>
    <w:p w:rsidR="00B15A41" w:rsidRDefault="00B15A41" w:rsidP="006B1D05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noProof/>
          <w:sz w:val="24"/>
          <w:szCs w:val="24"/>
        </w:rPr>
      </w:pPr>
    </w:p>
    <w:p w:rsidR="007557A5" w:rsidRDefault="007557A5" w:rsidP="006B1D05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noProof/>
          <w:sz w:val="24"/>
          <w:szCs w:val="24"/>
        </w:rPr>
      </w:pPr>
      <w:bookmarkStart w:id="0" w:name="_GoBack"/>
      <w:bookmarkEnd w:id="0"/>
    </w:p>
    <w:p w:rsidR="007E1273" w:rsidRPr="008B1682" w:rsidRDefault="007E1273" w:rsidP="006B1D05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b/>
          <w:noProof/>
          <w:sz w:val="24"/>
          <w:szCs w:val="24"/>
          <w:u w:val="single"/>
        </w:rPr>
      </w:pPr>
      <w:r w:rsidRPr="008B1682">
        <w:rPr>
          <w:b/>
          <w:noProof/>
          <w:sz w:val="24"/>
          <w:szCs w:val="24"/>
          <w:u w:val="single"/>
        </w:rPr>
        <w:t>Bibliografie:</w:t>
      </w:r>
    </w:p>
    <w:p w:rsidR="007E1273" w:rsidRPr="001D0129" w:rsidRDefault="007E1273" w:rsidP="006B1D05">
      <w:pPr>
        <w:pStyle w:val="Bodytext20"/>
        <w:numPr>
          <w:ilvl w:val="0"/>
          <w:numId w:val="1"/>
        </w:numPr>
        <w:shd w:val="clear" w:color="auto" w:fill="auto"/>
        <w:tabs>
          <w:tab w:val="left" w:pos="245"/>
        </w:tabs>
        <w:spacing w:before="0" w:after="0" w:line="264" w:lineRule="exact"/>
        <w:contextualSpacing/>
        <w:jc w:val="both"/>
        <w:rPr>
          <w:sz w:val="24"/>
          <w:szCs w:val="24"/>
        </w:rPr>
      </w:pPr>
      <w:proofErr w:type="spellStart"/>
      <w:r w:rsidRPr="001D0129">
        <w:rPr>
          <w:sz w:val="24"/>
          <w:szCs w:val="24"/>
        </w:rPr>
        <w:t>Ordonanţa</w:t>
      </w:r>
      <w:proofErr w:type="spellEnd"/>
      <w:r w:rsidRPr="001D0129">
        <w:rPr>
          <w:sz w:val="24"/>
          <w:szCs w:val="24"/>
        </w:rPr>
        <w:t xml:space="preserve"> de </w:t>
      </w:r>
      <w:proofErr w:type="spellStart"/>
      <w:r w:rsidRPr="001D0129">
        <w:rPr>
          <w:sz w:val="24"/>
          <w:szCs w:val="24"/>
        </w:rPr>
        <w:t>Urgenţă</w:t>
      </w:r>
      <w:proofErr w:type="spellEnd"/>
      <w:r w:rsidRPr="001D0129">
        <w:rPr>
          <w:sz w:val="24"/>
          <w:szCs w:val="24"/>
        </w:rPr>
        <w:t xml:space="preserve"> a Guvernului nr. 189/2008 privind managementul </w:t>
      </w:r>
      <w:proofErr w:type="spellStart"/>
      <w:r w:rsidRPr="001D0129">
        <w:rPr>
          <w:sz w:val="24"/>
          <w:szCs w:val="24"/>
        </w:rPr>
        <w:t>instituţiilor</w:t>
      </w:r>
      <w:proofErr w:type="spellEnd"/>
      <w:r w:rsidRPr="001D0129">
        <w:rPr>
          <w:sz w:val="24"/>
          <w:szCs w:val="24"/>
        </w:rPr>
        <w:t xml:space="preserve"> publice de cultură, aprobată cu modificări </w:t>
      </w:r>
      <w:proofErr w:type="spellStart"/>
      <w:r w:rsidRPr="001D0129">
        <w:rPr>
          <w:sz w:val="24"/>
          <w:szCs w:val="24"/>
        </w:rPr>
        <w:t>şi</w:t>
      </w:r>
      <w:proofErr w:type="spellEnd"/>
      <w:r w:rsidRPr="001D0129">
        <w:rPr>
          <w:sz w:val="24"/>
          <w:szCs w:val="24"/>
        </w:rPr>
        <w:t xml:space="preserve"> completări prin Legea nr.269/ 2009;</w:t>
      </w:r>
    </w:p>
    <w:p w:rsidR="007E1273" w:rsidRPr="001D0129" w:rsidRDefault="007E1273" w:rsidP="006B1D05">
      <w:pPr>
        <w:pStyle w:val="Bodytext20"/>
        <w:shd w:val="clear" w:color="auto" w:fill="auto"/>
        <w:tabs>
          <w:tab w:val="left" w:pos="245"/>
        </w:tabs>
        <w:spacing w:before="0" w:after="0" w:line="264" w:lineRule="exact"/>
        <w:ind w:firstLine="0"/>
        <w:contextualSpacing/>
        <w:jc w:val="both"/>
        <w:rPr>
          <w:sz w:val="24"/>
          <w:szCs w:val="24"/>
        </w:rPr>
      </w:pPr>
    </w:p>
    <w:p w:rsidR="007E1273" w:rsidRPr="001D0129" w:rsidRDefault="007E1273" w:rsidP="006B1D05">
      <w:pPr>
        <w:pStyle w:val="Bodytext20"/>
        <w:numPr>
          <w:ilvl w:val="0"/>
          <w:numId w:val="1"/>
        </w:numPr>
        <w:shd w:val="clear" w:color="auto" w:fill="auto"/>
        <w:tabs>
          <w:tab w:val="left" w:pos="245"/>
        </w:tabs>
        <w:spacing w:before="0" w:after="0" w:line="264" w:lineRule="exact"/>
        <w:contextualSpacing/>
        <w:jc w:val="both"/>
        <w:rPr>
          <w:sz w:val="24"/>
          <w:szCs w:val="24"/>
        </w:rPr>
      </w:pPr>
      <w:r w:rsidRPr="001D0129">
        <w:rPr>
          <w:sz w:val="24"/>
          <w:szCs w:val="24"/>
        </w:rPr>
        <w:t xml:space="preserve">Ordinul ministrului culturii nr.2799 din 10 decembrie 2015 pentru aprobarea Regulamentului-cadru de organizare si </w:t>
      </w:r>
      <w:proofErr w:type="spellStart"/>
      <w:r w:rsidRPr="001D0129">
        <w:rPr>
          <w:sz w:val="24"/>
          <w:szCs w:val="24"/>
        </w:rPr>
        <w:t>desfasurare</w:t>
      </w:r>
      <w:proofErr w:type="spellEnd"/>
      <w:r w:rsidRPr="001D0129">
        <w:rPr>
          <w:sz w:val="24"/>
          <w:szCs w:val="24"/>
        </w:rPr>
        <w:t xml:space="preserve"> a concursului de </w:t>
      </w:r>
      <w:proofErr w:type="spellStart"/>
      <w:r w:rsidRPr="001D0129">
        <w:rPr>
          <w:sz w:val="24"/>
          <w:szCs w:val="24"/>
        </w:rPr>
        <w:t>proicte</w:t>
      </w:r>
      <w:proofErr w:type="spellEnd"/>
      <w:r w:rsidRPr="001D0129">
        <w:rPr>
          <w:sz w:val="24"/>
          <w:szCs w:val="24"/>
        </w:rPr>
        <w:t xml:space="preserve"> de management, a Regulamentului-cadru de organizare si </w:t>
      </w:r>
      <w:proofErr w:type="spellStart"/>
      <w:r w:rsidRPr="001D0129">
        <w:rPr>
          <w:sz w:val="24"/>
          <w:szCs w:val="24"/>
        </w:rPr>
        <w:t>desfasurare</w:t>
      </w:r>
      <w:proofErr w:type="spellEnd"/>
      <w:r w:rsidRPr="001D0129">
        <w:rPr>
          <w:sz w:val="24"/>
          <w:szCs w:val="24"/>
        </w:rPr>
        <w:t xml:space="preserve"> a </w:t>
      </w:r>
      <w:proofErr w:type="spellStart"/>
      <w:r w:rsidRPr="001D0129">
        <w:rPr>
          <w:sz w:val="24"/>
          <w:szCs w:val="24"/>
        </w:rPr>
        <w:t>evaluarii</w:t>
      </w:r>
      <w:proofErr w:type="spellEnd"/>
      <w:r w:rsidRPr="001D0129">
        <w:rPr>
          <w:sz w:val="24"/>
          <w:szCs w:val="24"/>
        </w:rPr>
        <w:t xml:space="preserve"> managementului, a modelului-cadru al caietului de obiective, a modelului-cadru al raportului de activitate, precum si a modelului-cadru al contractului de management;</w:t>
      </w:r>
    </w:p>
    <w:p w:rsidR="007E1273" w:rsidRPr="001D0129" w:rsidRDefault="007E1273" w:rsidP="006B1D05">
      <w:pPr>
        <w:pStyle w:val="Bodytext20"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0" w:line="264" w:lineRule="exact"/>
        <w:contextualSpacing/>
        <w:jc w:val="both"/>
        <w:rPr>
          <w:sz w:val="24"/>
          <w:szCs w:val="24"/>
        </w:rPr>
      </w:pPr>
      <w:r w:rsidRPr="001D0129">
        <w:rPr>
          <w:sz w:val="24"/>
          <w:szCs w:val="24"/>
        </w:rPr>
        <w:t xml:space="preserve">Legea nr. 544 /2001 privind liberul acces la </w:t>
      </w:r>
      <w:proofErr w:type="spellStart"/>
      <w:r w:rsidRPr="001D0129">
        <w:rPr>
          <w:sz w:val="24"/>
          <w:szCs w:val="24"/>
        </w:rPr>
        <w:t>informaţiile</w:t>
      </w:r>
      <w:proofErr w:type="spellEnd"/>
      <w:r w:rsidRPr="001D0129">
        <w:rPr>
          <w:sz w:val="24"/>
          <w:szCs w:val="24"/>
        </w:rPr>
        <w:t xml:space="preserve"> de interes public, publicată în M.O. nr. 663 din 23.10.2001, cu modificările </w:t>
      </w:r>
      <w:proofErr w:type="spellStart"/>
      <w:r w:rsidRPr="001D0129">
        <w:rPr>
          <w:sz w:val="24"/>
          <w:szCs w:val="24"/>
        </w:rPr>
        <w:t>şi</w:t>
      </w:r>
      <w:proofErr w:type="spellEnd"/>
      <w:r w:rsidRPr="001D0129">
        <w:rPr>
          <w:sz w:val="24"/>
          <w:szCs w:val="24"/>
        </w:rPr>
        <w:t xml:space="preserve"> completările ulterioare ;</w:t>
      </w:r>
    </w:p>
    <w:p w:rsidR="007E1273" w:rsidRPr="001D0129" w:rsidRDefault="007E1273" w:rsidP="006B1D05">
      <w:pPr>
        <w:pStyle w:val="Bodytext20"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0" w:line="264" w:lineRule="exact"/>
        <w:contextualSpacing/>
        <w:jc w:val="both"/>
        <w:rPr>
          <w:sz w:val="24"/>
          <w:szCs w:val="24"/>
        </w:rPr>
      </w:pPr>
      <w:r w:rsidRPr="001D0129">
        <w:rPr>
          <w:sz w:val="24"/>
          <w:szCs w:val="24"/>
        </w:rPr>
        <w:t xml:space="preserve">Legea nr. 53 din 24 ianuarie 2003 - Codul Muncii, cu modificările </w:t>
      </w:r>
      <w:proofErr w:type="spellStart"/>
      <w:r w:rsidRPr="001D0129">
        <w:rPr>
          <w:sz w:val="24"/>
          <w:szCs w:val="24"/>
        </w:rPr>
        <w:t>şi</w:t>
      </w:r>
      <w:proofErr w:type="spellEnd"/>
      <w:r w:rsidRPr="001D0129">
        <w:rPr>
          <w:sz w:val="24"/>
          <w:szCs w:val="24"/>
        </w:rPr>
        <w:t xml:space="preserve"> completările ulterioare.</w:t>
      </w:r>
    </w:p>
    <w:p w:rsidR="007E1273" w:rsidRPr="001D0129" w:rsidRDefault="007E1273" w:rsidP="006B1D05">
      <w:pPr>
        <w:pStyle w:val="Bodytext20"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0" w:line="264" w:lineRule="exact"/>
        <w:contextualSpacing/>
        <w:jc w:val="both"/>
        <w:rPr>
          <w:sz w:val="24"/>
          <w:szCs w:val="24"/>
        </w:rPr>
      </w:pPr>
      <w:r w:rsidRPr="001D0129">
        <w:rPr>
          <w:sz w:val="24"/>
          <w:szCs w:val="24"/>
        </w:rPr>
        <w:t>Legea nr. 284 din 28 decembrie 2010 privind salarizarea unitară a personalului plătit din fonduri publice</w:t>
      </w:r>
    </w:p>
    <w:p w:rsidR="007E1273" w:rsidRPr="001D0129" w:rsidRDefault="007E1273" w:rsidP="006B1D05">
      <w:pPr>
        <w:pStyle w:val="Bodytext20"/>
        <w:numPr>
          <w:ilvl w:val="0"/>
          <w:numId w:val="1"/>
        </w:numPr>
        <w:shd w:val="clear" w:color="auto" w:fill="auto"/>
        <w:tabs>
          <w:tab w:val="left" w:pos="256"/>
        </w:tabs>
        <w:spacing w:before="0" w:after="0" w:line="264" w:lineRule="exact"/>
        <w:contextualSpacing/>
        <w:jc w:val="both"/>
        <w:rPr>
          <w:sz w:val="24"/>
          <w:szCs w:val="24"/>
        </w:rPr>
      </w:pPr>
      <w:proofErr w:type="spellStart"/>
      <w:r w:rsidRPr="001D0129">
        <w:rPr>
          <w:sz w:val="24"/>
          <w:szCs w:val="24"/>
        </w:rPr>
        <w:t>Ordonanţa</w:t>
      </w:r>
      <w:proofErr w:type="spellEnd"/>
      <w:r w:rsidRPr="001D0129">
        <w:rPr>
          <w:sz w:val="24"/>
          <w:szCs w:val="24"/>
        </w:rPr>
        <w:t xml:space="preserve"> Guvernului nr. 51 din 11 august 1998 privind </w:t>
      </w:r>
      <w:proofErr w:type="spellStart"/>
      <w:r w:rsidRPr="001D0129">
        <w:rPr>
          <w:sz w:val="24"/>
          <w:szCs w:val="24"/>
        </w:rPr>
        <w:t>îmbunătăţirea</w:t>
      </w:r>
      <w:proofErr w:type="spellEnd"/>
      <w:r w:rsidRPr="001D0129">
        <w:rPr>
          <w:sz w:val="24"/>
          <w:szCs w:val="24"/>
        </w:rPr>
        <w:t xml:space="preserve"> sistemului de </w:t>
      </w:r>
      <w:proofErr w:type="spellStart"/>
      <w:r w:rsidRPr="001D0129">
        <w:rPr>
          <w:sz w:val="24"/>
          <w:szCs w:val="24"/>
        </w:rPr>
        <w:t>finanţare</w:t>
      </w:r>
      <w:proofErr w:type="spellEnd"/>
      <w:r w:rsidRPr="001D0129">
        <w:rPr>
          <w:sz w:val="24"/>
          <w:szCs w:val="24"/>
        </w:rPr>
        <w:t xml:space="preserve"> a programelor, proiectelor </w:t>
      </w:r>
      <w:proofErr w:type="spellStart"/>
      <w:r w:rsidRPr="001D0129">
        <w:rPr>
          <w:sz w:val="24"/>
          <w:szCs w:val="24"/>
        </w:rPr>
        <w:t>şi</w:t>
      </w:r>
      <w:proofErr w:type="spellEnd"/>
      <w:r w:rsidRPr="001D0129">
        <w:rPr>
          <w:sz w:val="24"/>
          <w:szCs w:val="24"/>
        </w:rPr>
        <w:t xml:space="preserve"> </w:t>
      </w:r>
      <w:proofErr w:type="spellStart"/>
      <w:r w:rsidRPr="001D0129">
        <w:rPr>
          <w:sz w:val="24"/>
          <w:szCs w:val="24"/>
        </w:rPr>
        <w:t>acţiunilor</w:t>
      </w:r>
      <w:proofErr w:type="spellEnd"/>
      <w:r w:rsidRPr="001D0129">
        <w:rPr>
          <w:sz w:val="24"/>
          <w:szCs w:val="24"/>
        </w:rPr>
        <w:t xml:space="preserve"> culturale, cu modificările </w:t>
      </w:r>
      <w:proofErr w:type="spellStart"/>
      <w:r w:rsidRPr="001D0129">
        <w:rPr>
          <w:sz w:val="24"/>
          <w:szCs w:val="24"/>
        </w:rPr>
        <w:t>şi</w:t>
      </w:r>
      <w:proofErr w:type="spellEnd"/>
      <w:r w:rsidRPr="001D0129">
        <w:rPr>
          <w:sz w:val="24"/>
          <w:szCs w:val="24"/>
        </w:rPr>
        <w:t xml:space="preserve"> completările ulterioare;</w:t>
      </w:r>
    </w:p>
    <w:p w:rsidR="007E1273" w:rsidRDefault="007E1273" w:rsidP="006B1D05">
      <w:pPr>
        <w:pStyle w:val="Bodytext20"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0" w:line="264" w:lineRule="exact"/>
        <w:contextualSpacing/>
        <w:jc w:val="both"/>
        <w:rPr>
          <w:sz w:val="24"/>
          <w:szCs w:val="24"/>
        </w:rPr>
      </w:pPr>
      <w:r w:rsidRPr="001D0129">
        <w:rPr>
          <w:sz w:val="24"/>
          <w:szCs w:val="24"/>
        </w:rPr>
        <w:t xml:space="preserve">Legea nr.273/2006 privind </w:t>
      </w:r>
      <w:proofErr w:type="spellStart"/>
      <w:r w:rsidRPr="001D0129">
        <w:rPr>
          <w:sz w:val="24"/>
          <w:szCs w:val="24"/>
        </w:rPr>
        <w:t>finanţele</w:t>
      </w:r>
      <w:proofErr w:type="spellEnd"/>
      <w:r w:rsidRPr="001D0129">
        <w:rPr>
          <w:sz w:val="24"/>
          <w:szCs w:val="24"/>
        </w:rPr>
        <w:t xml:space="preserve"> publice locale, cu modificările </w:t>
      </w:r>
      <w:proofErr w:type="spellStart"/>
      <w:r w:rsidRPr="001D0129">
        <w:rPr>
          <w:sz w:val="24"/>
          <w:szCs w:val="24"/>
        </w:rPr>
        <w:t>şi</w:t>
      </w:r>
      <w:proofErr w:type="spellEnd"/>
      <w:r w:rsidRPr="001D0129">
        <w:rPr>
          <w:sz w:val="24"/>
          <w:szCs w:val="24"/>
        </w:rPr>
        <w:t xml:space="preserve"> completările ulterioare;</w:t>
      </w:r>
    </w:p>
    <w:p w:rsidR="007E1273" w:rsidRPr="001D0129" w:rsidRDefault="007E1273" w:rsidP="006B1D05">
      <w:pPr>
        <w:pStyle w:val="Bodytext20"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667" w:line="264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Legea </w:t>
      </w:r>
      <w:r w:rsidRPr="001D0129">
        <w:rPr>
          <w:sz w:val="24"/>
          <w:szCs w:val="24"/>
        </w:rPr>
        <w:t xml:space="preserve">nr. </w:t>
      </w:r>
      <w:r>
        <w:rPr>
          <w:sz w:val="24"/>
          <w:szCs w:val="24"/>
        </w:rPr>
        <w:t>98</w:t>
      </w:r>
      <w:r w:rsidRPr="001D0129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Pr="001D0129">
        <w:rPr>
          <w:sz w:val="24"/>
          <w:szCs w:val="24"/>
        </w:rPr>
        <w:t xml:space="preserve"> 20</w:t>
      </w:r>
      <w:r>
        <w:rPr>
          <w:sz w:val="24"/>
          <w:szCs w:val="24"/>
        </w:rPr>
        <w:t>1</w:t>
      </w:r>
      <w:r w:rsidRPr="001D0129">
        <w:rPr>
          <w:sz w:val="24"/>
          <w:szCs w:val="24"/>
        </w:rPr>
        <w:t xml:space="preserve">6  privind  </w:t>
      </w:r>
      <w:proofErr w:type="spellStart"/>
      <w:r w:rsidRPr="001D0129">
        <w:rPr>
          <w:sz w:val="24"/>
          <w:szCs w:val="24"/>
        </w:rPr>
        <w:t>achiziţi</w:t>
      </w:r>
      <w:r>
        <w:rPr>
          <w:sz w:val="24"/>
          <w:szCs w:val="24"/>
        </w:rPr>
        <w:t>il</w:t>
      </w:r>
      <w:r w:rsidRPr="001D0129">
        <w:rPr>
          <w:sz w:val="24"/>
          <w:szCs w:val="24"/>
        </w:rPr>
        <w:t>e</w:t>
      </w:r>
      <w:proofErr w:type="spellEnd"/>
      <w:r w:rsidRPr="001D0129">
        <w:rPr>
          <w:sz w:val="24"/>
          <w:szCs w:val="24"/>
        </w:rPr>
        <w:t xml:space="preserve"> public</w:t>
      </w:r>
      <w:r>
        <w:rPr>
          <w:sz w:val="24"/>
          <w:szCs w:val="24"/>
        </w:rPr>
        <w:t>e</w:t>
      </w:r>
      <w:r w:rsidRPr="001D012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cu </w:t>
      </w:r>
      <w:proofErr w:type="spellStart"/>
      <w:r>
        <w:rPr>
          <w:sz w:val="24"/>
          <w:szCs w:val="24"/>
        </w:rPr>
        <w:t>modificarile</w:t>
      </w:r>
      <w:proofErr w:type="spellEnd"/>
      <w:r>
        <w:rPr>
          <w:sz w:val="24"/>
          <w:szCs w:val="24"/>
        </w:rPr>
        <w:t xml:space="preserve"> si </w:t>
      </w:r>
      <w:proofErr w:type="spellStart"/>
      <w:r>
        <w:rPr>
          <w:sz w:val="24"/>
          <w:szCs w:val="24"/>
        </w:rPr>
        <w:t>completarile</w:t>
      </w:r>
      <w:proofErr w:type="spellEnd"/>
      <w:r>
        <w:rPr>
          <w:sz w:val="24"/>
          <w:szCs w:val="24"/>
        </w:rPr>
        <w:t xml:space="preserve"> ulterioare</w:t>
      </w:r>
      <w:r w:rsidRPr="001D0129">
        <w:rPr>
          <w:sz w:val="24"/>
          <w:szCs w:val="24"/>
        </w:rPr>
        <w:t>.</w:t>
      </w:r>
    </w:p>
    <w:p w:rsidR="007E1273" w:rsidRPr="001D0129" w:rsidRDefault="007E1273" w:rsidP="006B1D05">
      <w:pPr>
        <w:pStyle w:val="Bodytext20"/>
        <w:shd w:val="clear" w:color="auto" w:fill="auto"/>
        <w:tabs>
          <w:tab w:val="left" w:pos="250"/>
        </w:tabs>
        <w:spacing w:before="0" w:after="0" w:line="264" w:lineRule="exact"/>
        <w:ind w:left="360" w:firstLine="0"/>
        <w:contextualSpacing/>
        <w:jc w:val="both"/>
        <w:rPr>
          <w:sz w:val="24"/>
          <w:szCs w:val="24"/>
        </w:rPr>
      </w:pPr>
    </w:p>
    <w:p w:rsidR="007E1273" w:rsidRDefault="007E1273" w:rsidP="006B1D05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b/>
          <w:noProof/>
        </w:rPr>
      </w:pPr>
      <w:proofErr w:type="spellStart"/>
      <w:r w:rsidRPr="00DB65BC">
        <w:rPr>
          <w:b/>
          <w:sz w:val="24"/>
          <w:szCs w:val="24"/>
        </w:rPr>
        <w:t>Relatii</w:t>
      </w:r>
      <w:proofErr w:type="spellEnd"/>
      <w:r w:rsidRPr="00DB65BC">
        <w:rPr>
          <w:b/>
          <w:sz w:val="24"/>
          <w:szCs w:val="24"/>
        </w:rPr>
        <w:t xml:space="preserve"> suplimentare se pot </w:t>
      </w:r>
      <w:proofErr w:type="spellStart"/>
      <w:r w:rsidRPr="00DB65BC">
        <w:rPr>
          <w:b/>
          <w:sz w:val="24"/>
          <w:szCs w:val="24"/>
        </w:rPr>
        <w:t>obtine</w:t>
      </w:r>
      <w:proofErr w:type="spellEnd"/>
      <w:r w:rsidRPr="00DB65BC">
        <w:rPr>
          <w:b/>
          <w:sz w:val="24"/>
          <w:szCs w:val="24"/>
        </w:rPr>
        <w:t xml:space="preserve"> de la Casa de Cultura a Municipiului Codlea telefon:</w:t>
      </w:r>
      <w:r w:rsidRPr="00DB65BC">
        <w:rPr>
          <w:b/>
          <w:noProof/>
        </w:rPr>
        <w:t xml:space="preserve">  0268/251950 sau de la Compartiment Resurse Umane  telefon: 0268/251650 int.122 din cadrul Primariei Municipiului Codlea.</w:t>
      </w:r>
    </w:p>
    <w:p w:rsidR="007E1273" w:rsidRDefault="007E1273" w:rsidP="006B1D05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noProof/>
        </w:rPr>
      </w:pPr>
      <w:r w:rsidRPr="00DB65BC">
        <w:rPr>
          <w:sz w:val="24"/>
          <w:szCs w:val="24"/>
        </w:rPr>
        <w:t xml:space="preserve">Regulamentul concursului </w:t>
      </w:r>
      <w:r>
        <w:rPr>
          <w:sz w:val="24"/>
          <w:szCs w:val="24"/>
        </w:rPr>
        <w:t>,</w:t>
      </w:r>
      <w:r w:rsidRPr="00DB65BC">
        <w:rPr>
          <w:sz w:val="24"/>
          <w:szCs w:val="24"/>
        </w:rPr>
        <w:t xml:space="preserve"> caietul de obiective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conditiile</w:t>
      </w:r>
      <w:proofErr w:type="spellEnd"/>
      <w:r>
        <w:rPr>
          <w:sz w:val="24"/>
          <w:szCs w:val="24"/>
        </w:rPr>
        <w:t xml:space="preserve"> de participare la concursul de proiecte de management,</w:t>
      </w:r>
      <w:r w:rsidRPr="00DB65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bibliografia, </w:t>
      </w:r>
      <w:r w:rsidRPr="00DB65BC">
        <w:rPr>
          <w:sz w:val="24"/>
          <w:szCs w:val="24"/>
        </w:rPr>
        <w:t xml:space="preserve">se pot </w:t>
      </w:r>
      <w:proofErr w:type="spellStart"/>
      <w:r w:rsidRPr="00DB65BC">
        <w:rPr>
          <w:sz w:val="24"/>
          <w:szCs w:val="24"/>
        </w:rPr>
        <w:t>descarca</w:t>
      </w:r>
      <w:proofErr w:type="spellEnd"/>
      <w:r w:rsidRPr="00DB65BC">
        <w:rPr>
          <w:sz w:val="24"/>
          <w:szCs w:val="24"/>
        </w:rPr>
        <w:t xml:space="preserve"> de pe pagina </w:t>
      </w:r>
      <w:r>
        <w:rPr>
          <w:sz w:val="24"/>
          <w:szCs w:val="24"/>
        </w:rPr>
        <w:t xml:space="preserve">oficiala de internet a </w:t>
      </w:r>
      <w:proofErr w:type="spellStart"/>
      <w:r>
        <w:rPr>
          <w:sz w:val="24"/>
          <w:szCs w:val="24"/>
        </w:rPr>
        <w:t>Primariei</w:t>
      </w:r>
      <w:proofErr w:type="spellEnd"/>
      <w:r>
        <w:rPr>
          <w:sz w:val="24"/>
          <w:szCs w:val="24"/>
        </w:rPr>
        <w:t xml:space="preserve"> Municipiului Codlea </w:t>
      </w:r>
      <w:hyperlink r:id="rId9" w:history="1">
        <w:r w:rsidRPr="00A24231">
          <w:rPr>
            <w:rStyle w:val="Hyperlink"/>
            <w:noProof/>
          </w:rPr>
          <w:t>contact@municipiulcodlea.ro</w:t>
        </w:r>
      </w:hyperlink>
      <w:r>
        <w:rPr>
          <w:noProof/>
        </w:rPr>
        <w:t>.</w:t>
      </w:r>
    </w:p>
    <w:p w:rsidR="007E1273" w:rsidRDefault="007E1273" w:rsidP="006B1D05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noProof/>
        </w:rPr>
      </w:pPr>
    </w:p>
    <w:p w:rsidR="007E1273" w:rsidRDefault="007E1273" w:rsidP="006B1D05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noProof/>
        </w:rPr>
      </w:pPr>
    </w:p>
    <w:p w:rsidR="007E1273" w:rsidRDefault="007E1273" w:rsidP="00B04855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noProof/>
        </w:rPr>
      </w:pPr>
    </w:p>
    <w:p w:rsidR="007E1273" w:rsidRPr="005A65AD" w:rsidRDefault="007E1273" w:rsidP="00B04855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b/>
          <w:noProof/>
        </w:rPr>
      </w:pPr>
      <w:r w:rsidRPr="005A65AD">
        <w:rPr>
          <w:b/>
          <w:noProof/>
        </w:rPr>
        <w:t xml:space="preserve">                                                              </w:t>
      </w:r>
      <w:r w:rsidR="004A6F83">
        <w:rPr>
          <w:b/>
          <w:noProof/>
        </w:rPr>
        <w:t xml:space="preserve">      </w:t>
      </w:r>
      <w:r w:rsidRPr="005A65AD">
        <w:rPr>
          <w:b/>
          <w:noProof/>
        </w:rPr>
        <w:t>PRIMAR</w:t>
      </w:r>
    </w:p>
    <w:p w:rsidR="007E1273" w:rsidRDefault="007E1273" w:rsidP="00B04855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noProof/>
        </w:rPr>
      </w:pPr>
      <w:r>
        <w:rPr>
          <w:noProof/>
        </w:rPr>
        <w:t xml:space="preserve">                                                       Muntean Catalin George</w:t>
      </w:r>
    </w:p>
    <w:p w:rsidR="007E1273" w:rsidRDefault="007E1273" w:rsidP="00B04855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noProof/>
        </w:rPr>
      </w:pPr>
    </w:p>
    <w:p w:rsidR="007E1273" w:rsidRDefault="007E1273" w:rsidP="00B04855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noProof/>
        </w:rPr>
      </w:pPr>
    </w:p>
    <w:p w:rsidR="007E1273" w:rsidRDefault="007E1273" w:rsidP="00B04855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noProof/>
        </w:rPr>
      </w:pPr>
    </w:p>
    <w:p w:rsidR="007E1273" w:rsidRDefault="007E1273" w:rsidP="00B04855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noProof/>
        </w:rPr>
      </w:pPr>
    </w:p>
    <w:p w:rsidR="007E1273" w:rsidRDefault="007E1273" w:rsidP="00B04855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noProof/>
        </w:rPr>
      </w:pPr>
    </w:p>
    <w:p w:rsidR="007E1273" w:rsidRDefault="007E1273" w:rsidP="00B04855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noProof/>
        </w:rPr>
      </w:pPr>
    </w:p>
    <w:p w:rsidR="007E1273" w:rsidRDefault="007E1273" w:rsidP="00B04855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noProof/>
        </w:rPr>
      </w:pPr>
    </w:p>
    <w:p w:rsidR="007E1273" w:rsidRDefault="007E1273" w:rsidP="00B04855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noProof/>
        </w:rPr>
      </w:pPr>
    </w:p>
    <w:p w:rsidR="007E1273" w:rsidRDefault="007E1273" w:rsidP="00B04855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noProof/>
        </w:rPr>
      </w:pPr>
    </w:p>
    <w:p w:rsidR="007E1273" w:rsidRDefault="007E1273" w:rsidP="007E1273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noProof/>
        </w:rPr>
      </w:pPr>
    </w:p>
    <w:p w:rsidR="007E1273" w:rsidRDefault="007E1273" w:rsidP="007E1273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noProof/>
        </w:rPr>
      </w:pPr>
    </w:p>
    <w:p w:rsidR="007E1273" w:rsidRDefault="007E1273" w:rsidP="007E1273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noProof/>
        </w:rPr>
      </w:pPr>
    </w:p>
    <w:p w:rsidR="007E1273" w:rsidRDefault="007E1273" w:rsidP="007E1273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noProof/>
        </w:rPr>
      </w:pPr>
    </w:p>
    <w:p w:rsidR="007E1273" w:rsidRDefault="007E1273" w:rsidP="007E1273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noProof/>
        </w:rPr>
      </w:pPr>
    </w:p>
    <w:p w:rsidR="007E1273" w:rsidRDefault="007E1273" w:rsidP="007E1273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noProof/>
        </w:rPr>
      </w:pPr>
    </w:p>
    <w:p w:rsidR="007E1273" w:rsidRDefault="007E1273" w:rsidP="007E1273">
      <w:pPr>
        <w:pStyle w:val="Bodytext20"/>
        <w:shd w:val="clear" w:color="auto" w:fill="auto"/>
        <w:tabs>
          <w:tab w:val="left" w:pos="250"/>
        </w:tabs>
        <w:spacing w:before="0" w:after="667" w:line="240" w:lineRule="auto"/>
        <w:ind w:firstLine="0"/>
        <w:contextualSpacing/>
        <w:jc w:val="both"/>
        <w:rPr>
          <w:noProof/>
        </w:rPr>
      </w:pPr>
    </w:p>
    <w:sectPr w:rsidR="007E1273" w:rsidSect="00A67E80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426" w:right="795" w:bottom="1966" w:left="13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F47" w:rsidRDefault="00670F47">
      <w:r>
        <w:separator/>
      </w:r>
    </w:p>
  </w:endnote>
  <w:endnote w:type="continuationSeparator" w:id="0">
    <w:p w:rsidR="00670F47" w:rsidRDefault="0067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kH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Swis721 Blk BT">
    <w:altName w:val="Arial Black"/>
    <w:charset w:val="00"/>
    <w:family w:val="swiss"/>
    <w:pitch w:val="variable"/>
    <w:sig w:usb0="00000087" w:usb1="00000000" w:usb2="00000000" w:usb3="00000000" w:csb0="0000001B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  <w:font w:name="Arhaic Romanesc">
    <w:altName w:val="Times New Roman"/>
    <w:charset w:val="00"/>
    <w:family w:val="auto"/>
    <w:pitch w:val="variable"/>
    <w:sig w:usb0="0000000F" w:usb1="00000000" w:usb2="00000000" w:usb3="00000000" w:csb0="00000003" w:csb1="00000000"/>
  </w:font>
  <w:font w:name="Last Uniform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BB2" w:rsidRDefault="007E127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6937375</wp:posOffset>
              </wp:positionH>
              <wp:positionV relativeFrom="page">
                <wp:posOffset>9841865</wp:posOffset>
              </wp:positionV>
              <wp:extent cx="33020" cy="161925"/>
              <wp:effectExtent l="0" t="0" r="5080" b="9525"/>
              <wp:wrapNone/>
              <wp:docPr id="2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3BB2" w:rsidRDefault="007E1273">
                          <w:r>
                            <w:rPr>
                              <w:rStyle w:val="HeaderorfooterTrebuchetMS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7" type="#_x0000_t202" style="position:absolute;margin-left:546.25pt;margin-top:774.95pt;width:2.6pt;height:12.7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" filled="f" stroked="f">
              <v:textbox style="mso-fit-shape-to-text:t" inset="0,0,0,0">
                <w:txbxContent>
                  <w:p w:rsidR="00813BB2" w:rsidRDefault="007E1273">
                    <w:r>
                      <w:rPr>
                        <w:rStyle w:val="HeaderorfooterTrebuchetMS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BB2" w:rsidRDefault="00670F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F47" w:rsidRDefault="00670F47">
      <w:r>
        <w:separator/>
      </w:r>
    </w:p>
  </w:footnote>
  <w:footnote w:type="continuationSeparator" w:id="0">
    <w:p w:rsidR="00670F47" w:rsidRDefault="00670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BB2" w:rsidRDefault="00670F4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BB2" w:rsidRDefault="00670F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B079C"/>
    <w:multiLevelType w:val="hybridMultilevel"/>
    <w:tmpl w:val="20F225F6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B8528D8"/>
    <w:multiLevelType w:val="hybridMultilevel"/>
    <w:tmpl w:val="459280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465E7"/>
    <w:multiLevelType w:val="hybridMultilevel"/>
    <w:tmpl w:val="48A41424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73"/>
    <w:rsid w:val="000722ED"/>
    <w:rsid w:val="00083BE1"/>
    <w:rsid w:val="000B3BB4"/>
    <w:rsid w:val="000F0569"/>
    <w:rsid w:val="0010765F"/>
    <w:rsid w:val="00184022"/>
    <w:rsid w:val="001932AD"/>
    <w:rsid w:val="001C052F"/>
    <w:rsid w:val="002244DD"/>
    <w:rsid w:val="00295191"/>
    <w:rsid w:val="002A24EC"/>
    <w:rsid w:val="002D6D13"/>
    <w:rsid w:val="00331BF9"/>
    <w:rsid w:val="003C6D92"/>
    <w:rsid w:val="003D124B"/>
    <w:rsid w:val="00412DCA"/>
    <w:rsid w:val="004745FE"/>
    <w:rsid w:val="004A6F83"/>
    <w:rsid w:val="004D54BB"/>
    <w:rsid w:val="00503103"/>
    <w:rsid w:val="00515068"/>
    <w:rsid w:val="00517CDE"/>
    <w:rsid w:val="005955EF"/>
    <w:rsid w:val="00625AD4"/>
    <w:rsid w:val="006336C4"/>
    <w:rsid w:val="00670F47"/>
    <w:rsid w:val="00696EB9"/>
    <w:rsid w:val="006B1D05"/>
    <w:rsid w:val="006F54F0"/>
    <w:rsid w:val="00746CB4"/>
    <w:rsid w:val="007557A5"/>
    <w:rsid w:val="00777107"/>
    <w:rsid w:val="007958AC"/>
    <w:rsid w:val="007B47CF"/>
    <w:rsid w:val="007E1273"/>
    <w:rsid w:val="007E6574"/>
    <w:rsid w:val="00814E54"/>
    <w:rsid w:val="00817DFE"/>
    <w:rsid w:val="008B5802"/>
    <w:rsid w:val="008E7469"/>
    <w:rsid w:val="00985748"/>
    <w:rsid w:val="00A409B1"/>
    <w:rsid w:val="00A80ED4"/>
    <w:rsid w:val="00B04855"/>
    <w:rsid w:val="00B15A41"/>
    <w:rsid w:val="00B21854"/>
    <w:rsid w:val="00B655C6"/>
    <w:rsid w:val="00B842AD"/>
    <w:rsid w:val="00B958EF"/>
    <w:rsid w:val="00C7617E"/>
    <w:rsid w:val="00C93186"/>
    <w:rsid w:val="00CA1CB1"/>
    <w:rsid w:val="00CC1522"/>
    <w:rsid w:val="00CD7FBF"/>
    <w:rsid w:val="00CE2C5B"/>
    <w:rsid w:val="00D14ADB"/>
    <w:rsid w:val="00D558C7"/>
    <w:rsid w:val="00D86443"/>
    <w:rsid w:val="00DA0537"/>
    <w:rsid w:val="00DA7B06"/>
    <w:rsid w:val="00DE0B06"/>
    <w:rsid w:val="00DE1603"/>
    <w:rsid w:val="00E26ADB"/>
    <w:rsid w:val="00F57CC6"/>
    <w:rsid w:val="00F7482C"/>
    <w:rsid w:val="00FE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1E3B0"/>
  <w15:chartTrackingRefBased/>
  <w15:docId w15:val="{11E4483C-6708-4060-9B62-101231CC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1273"/>
    <w:pPr>
      <w:spacing w:after="0" w:line="240" w:lineRule="auto"/>
    </w:pPr>
    <w:rPr>
      <w:rFonts w:ascii="Times New Roman"/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7E1273"/>
    <w:rPr>
      <w:color w:val="0000FF"/>
      <w:u w:val="single"/>
    </w:rPr>
  </w:style>
  <w:style w:type="paragraph" w:customStyle="1" w:styleId="Caracter">
    <w:name w:val="Caracter"/>
    <w:basedOn w:val="Normal"/>
    <w:rsid w:val="007E1273"/>
    <w:rPr>
      <w:lang w:val="pl-PL" w:eastAsia="pl-PL"/>
    </w:rPr>
  </w:style>
  <w:style w:type="paragraph" w:styleId="Corptext">
    <w:name w:val="Body Text"/>
    <w:basedOn w:val="Normal"/>
    <w:link w:val="CorptextCaracter"/>
    <w:rsid w:val="007E1273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7E1273"/>
    <w:rPr>
      <w:rFonts w:ascii="Times New Roman"/>
      <w:sz w:val="24"/>
      <w:szCs w:val="24"/>
      <w:lang w:val="en-US" w:eastAsia="en-US"/>
    </w:rPr>
  </w:style>
  <w:style w:type="character" w:customStyle="1" w:styleId="Bodytext2">
    <w:name w:val="Body text (2)_"/>
    <w:link w:val="Bodytext20"/>
    <w:rsid w:val="007E127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E1273"/>
    <w:pPr>
      <w:widowControl w:val="0"/>
      <w:shd w:val="clear" w:color="auto" w:fill="FFFFFF"/>
      <w:spacing w:before="180" w:after="600" w:line="198" w:lineRule="exact"/>
      <w:ind w:hanging="520"/>
      <w:jc w:val="center"/>
    </w:pPr>
    <w:rPr>
      <w:rFonts w:ascii="Arial" w:eastAsia="Arial" w:hAnsi="Arial" w:cs="Arial"/>
      <w:sz w:val="22"/>
      <w:szCs w:val="22"/>
      <w:lang w:val="ro-RO" w:eastAsia="ro-RO"/>
    </w:rPr>
  </w:style>
  <w:style w:type="character" w:customStyle="1" w:styleId="HeaderorfooterTrebuchetMS">
    <w:name w:val="Header or footer + Trebuchet MS"/>
    <w:aliases w:val="Spacing 0 pt,10"/>
    <w:rsid w:val="007E1273"/>
    <w:rPr>
      <w:rFonts w:ascii="Trebuchet MS" w:eastAsia="Trebuchet MS" w:hAnsi="Trebuchet MS" w:cs="Trebuchet MS"/>
      <w:color w:val="000000"/>
      <w:spacing w:val="-10"/>
      <w:w w:val="100"/>
      <w:position w:val="0"/>
      <w:sz w:val="22"/>
      <w:szCs w:val="22"/>
      <w:shd w:val="clear" w:color="auto" w:fill="FFFFFF"/>
      <w:lang w:val="ro-RO" w:eastAsia="ro-RO" w:bidi="ro-RO"/>
    </w:rPr>
  </w:style>
  <w:style w:type="paragraph" w:customStyle="1" w:styleId="Caracter0">
    <w:name w:val="Caracter"/>
    <w:basedOn w:val="Normal"/>
    <w:rsid w:val="00F57CC6"/>
    <w:rPr>
      <w:lang w:val="pl-PL" w:eastAsia="pl-PL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655C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655C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act@municipiulcodlea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1314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26</cp:revision>
  <cp:lastPrinted>2017-12-04T08:46:00Z</cp:lastPrinted>
  <dcterms:created xsi:type="dcterms:W3CDTF">2017-04-11T11:50:00Z</dcterms:created>
  <dcterms:modified xsi:type="dcterms:W3CDTF">2018-02-21T13:29:00Z</dcterms:modified>
</cp:coreProperties>
</file>